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A24F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0"/>
        <w:rPr>
          <w:rFonts w:hint="eastAsia" w:ascii="方正小标宋简体" w:hAnsi="方正小标宋简体" w:eastAsia="方正小标宋简体" w:cs="方正小标宋简体"/>
          <w:spacing w:val="20"/>
          <w:kern w:val="2"/>
          <w:sz w:val="36"/>
          <w:szCs w:val="36"/>
        </w:rPr>
      </w:pPr>
      <w:r>
        <w:rPr>
          <w:rFonts w:hint="eastAsia" w:ascii="方正小标宋简体" w:hAnsi="方正小标宋简体" w:eastAsia="方正小标宋简体" w:cs="方正小标宋简体"/>
          <w:b/>
          <w:bCs/>
          <w:spacing w:val="20"/>
          <w:kern w:val="2"/>
          <w:sz w:val="36"/>
          <w:szCs w:val="36"/>
        </w:rPr>
        <w:t>行政处罚决定书</w:t>
      </w:r>
    </w:p>
    <w:p w14:paraId="7719F78B">
      <w:pPr>
        <w:pStyle w:val="2"/>
        <w:keepNext w:val="0"/>
        <w:keepLines w:val="0"/>
        <w:pageBreakBefore w:val="0"/>
        <w:widowControl w:val="0"/>
        <w:kinsoku/>
        <w:wordWrap/>
        <w:overflowPunct/>
        <w:topLinePunct w:val="0"/>
        <w:autoSpaceDE/>
        <w:autoSpaceDN/>
        <w:bidi w:val="0"/>
        <w:adjustRightInd w:val="0"/>
        <w:snapToGrid w:val="0"/>
        <w:spacing w:line="440" w:lineRule="exact"/>
        <w:jc w:val="right"/>
        <w:textAlignment w:val="auto"/>
        <w:rPr>
          <w:rFonts w:hint="eastAsia" w:ascii="CESI仿宋-GB2312" w:hAnsi="CESI仿宋-GB2312" w:eastAsia="CESI仿宋-GB2312" w:cs="CESI仿宋-GB2312"/>
          <w:snapToGrid/>
          <w:spacing w:val="0"/>
          <w:kern w:val="2"/>
          <w:sz w:val="24"/>
          <w:szCs w:val="24"/>
        </w:rPr>
      </w:pP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新</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文综罚字〔2025〕25号</w:t>
      </w:r>
    </w:p>
    <w:p w14:paraId="322148E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CESI仿宋-GB2312" w:hAnsi="CESI仿宋-GB2312" w:eastAsia="CESI仿宋-GB2312" w:cs="CESI仿宋-GB2312"/>
          <w:snapToGrid/>
          <w:spacing w:val="0"/>
          <w:kern w:val="2"/>
          <w:sz w:val="24"/>
          <w:szCs w:val="24"/>
        </w:rPr>
      </w:pPr>
    </w:p>
    <w:p w14:paraId="4263B93C">
      <w:pPr>
        <w:pStyle w:val="2"/>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CESI仿宋-GB2312" w:hAnsi="CESI仿宋-GB2312" w:eastAsia="CESI仿宋-GB2312" w:cs="CESI仿宋-GB2312"/>
          <w:snapToGrid/>
          <w:spacing w:val="0"/>
          <w:kern w:val="2"/>
          <w:sz w:val="24"/>
          <w:szCs w:val="24"/>
        </w:rPr>
      </w:pPr>
      <w:r>
        <w:rPr>
          <w:rFonts w:hint="eastAsia" w:ascii="CESI仿宋-GB2312" w:hAnsi="CESI仿宋-GB2312" w:eastAsia="CESI仿宋-GB2312" w:cs="CESI仿宋-GB2312"/>
          <w:snapToGrid/>
          <w:spacing w:val="0"/>
          <w:kern w:val="2"/>
          <w:sz w:val="24"/>
          <w:szCs w:val="24"/>
        </w:rPr>
        <w:t>当事人</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李云霞</w:t>
      </w:r>
    </w:p>
    <w:p w14:paraId="777FE07C">
      <w:pPr>
        <w:pStyle w:val="2"/>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CESI仿宋-GB2312" w:hAnsi="CESI仿宋-GB2312" w:eastAsia="CESI仿宋-GB2312" w:cs="CESI仿宋-GB2312"/>
          <w:snapToGrid/>
          <w:spacing w:val="0"/>
          <w:kern w:val="2"/>
          <w:sz w:val="24"/>
          <w:szCs w:val="24"/>
        </w:rPr>
      </w:pPr>
      <w:r>
        <w:rPr>
          <w:rFonts w:hint="eastAsia" w:ascii="CESI仿宋-GB2312" w:hAnsi="CESI仿宋-GB2312" w:eastAsia="CESI仿宋-GB2312" w:cs="CESI仿宋-GB2312"/>
          <w:snapToGrid/>
          <w:spacing w:val="0"/>
          <w:kern w:val="2"/>
          <w:sz w:val="24"/>
          <w:szCs w:val="24"/>
        </w:rPr>
        <w:t>证件名称及号码</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居民身份证410782</w:t>
      </w:r>
      <w:r>
        <w:rPr>
          <w:rFonts w:hint="eastAsia" w:ascii="CESI仿宋-GB2312" w:hAnsi="CESI仿宋-GB2312" w:eastAsia="CESI仿宋-GB2312" w:cs="CESI仿宋-GB2312"/>
          <w:snapToGrid/>
          <w:spacing w:val="0"/>
          <w:kern w:val="2"/>
          <w:sz w:val="24"/>
          <w:szCs w:val="24"/>
          <w:lang w:val="en-US" w:eastAsia="zh-CN"/>
        </w:rPr>
        <w:t>********</w:t>
      </w:r>
      <w:r>
        <w:rPr>
          <w:rFonts w:hint="eastAsia" w:ascii="CESI仿宋-GB2312" w:hAnsi="CESI仿宋-GB2312" w:eastAsia="CESI仿宋-GB2312" w:cs="CESI仿宋-GB2312"/>
          <w:snapToGrid/>
          <w:spacing w:val="0"/>
          <w:kern w:val="2"/>
          <w:sz w:val="24"/>
          <w:szCs w:val="24"/>
        </w:rPr>
        <w:t>3163</w:t>
      </w:r>
    </w:p>
    <w:p w14:paraId="580D5B2D">
      <w:pPr>
        <w:pStyle w:val="2"/>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default" w:ascii="CESI仿宋-GB2312" w:hAnsi="CESI仿宋-GB2312" w:eastAsia="CESI仿宋-GB2312" w:cs="CESI仿宋-GB2312"/>
          <w:snapToGrid/>
          <w:spacing w:val="0"/>
          <w:kern w:val="2"/>
          <w:sz w:val="24"/>
          <w:szCs w:val="24"/>
          <w:lang w:val="en-US" w:eastAsia="zh-CN"/>
        </w:rPr>
      </w:pPr>
      <w:r>
        <w:rPr>
          <w:rFonts w:hint="eastAsia" w:ascii="CESI仿宋-GB2312" w:hAnsi="CESI仿宋-GB2312" w:eastAsia="CESI仿宋-GB2312" w:cs="CESI仿宋-GB2312"/>
          <w:snapToGrid/>
          <w:spacing w:val="0"/>
          <w:kern w:val="2"/>
          <w:sz w:val="24"/>
          <w:szCs w:val="24"/>
        </w:rPr>
        <w:t>住址</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河南省辉县市百泉镇</w:t>
      </w:r>
      <w:r>
        <w:rPr>
          <w:rFonts w:hint="eastAsia" w:ascii="CESI仿宋-GB2312" w:hAnsi="CESI仿宋-GB2312" w:eastAsia="CESI仿宋-GB2312" w:cs="CESI仿宋-GB2312"/>
          <w:snapToGrid/>
          <w:spacing w:val="0"/>
          <w:kern w:val="2"/>
          <w:sz w:val="24"/>
          <w:szCs w:val="24"/>
          <w:lang w:val="en-US" w:eastAsia="zh-CN"/>
        </w:rPr>
        <w:t>*****</w:t>
      </w:r>
    </w:p>
    <w:p w14:paraId="69C3C2E4">
      <w:pPr>
        <w:pStyle w:val="2"/>
        <w:keepNext w:val="0"/>
        <w:keepLines w:val="0"/>
        <w:pageBreakBefore w:val="0"/>
        <w:widowControl w:val="0"/>
        <w:kinsoku/>
        <w:wordWrap/>
        <w:overflowPunct/>
        <w:topLinePunct w:val="0"/>
        <w:autoSpaceDE/>
        <w:autoSpaceDN/>
        <w:bidi w:val="0"/>
        <w:adjustRightInd w:val="0"/>
        <w:snapToGrid w:val="0"/>
        <w:spacing w:line="440" w:lineRule="exact"/>
        <w:ind w:left="0" w:right="0" w:firstLine="480" w:firstLineChars="200"/>
        <w:jc w:val="both"/>
        <w:textAlignment w:val="auto"/>
        <w:rPr>
          <w:rFonts w:hint="eastAsia" w:ascii="CESI仿宋-GB2312" w:hAnsi="CESI仿宋-GB2312" w:eastAsia="CESI仿宋-GB2312" w:cs="CESI仿宋-GB2312"/>
          <w:snapToGrid/>
          <w:spacing w:val="0"/>
          <w:kern w:val="2"/>
          <w:sz w:val="24"/>
          <w:szCs w:val="24"/>
          <w:lang w:eastAsia="zh-CN"/>
        </w:rPr>
      </w:pPr>
      <w:r>
        <w:rPr>
          <w:rFonts w:hint="eastAsia" w:ascii="CESI仿宋-GB2312" w:hAnsi="CESI仿宋-GB2312" w:eastAsia="CESI仿宋-GB2312" w:cs="CESI仿宋-GB2312"/>
          <w:snapToGrid/>
          <w:spacing w:val="0"/>
          <w:kern w:val="2"/>
          <w:sz w:val="24"/>
          <w:szCs w:val="24"/>
        </w:rPr>
        <w:t>你安排未取得导游证的人员提供导游服务一案</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经调查</w:t>
      </w:r>
      <w:r>
        <w:rPr>
          <w:rFonts w:hint="eastAsia" w:ascii="CESI仿宋-GB2312" w:hAnsi="CESI仿宋-GB2312" w:eastAsia="CESI仿宋-GB2312" w:cs="CESI仿宋-GB2312"/>
          <w:snapToGrid/>
          <w:spacing w:val="0"/>
          <w:kern w:val="2"/>
          <w:sz w:val="24"/>
          <w:szCs w:val="24"/>
          <w:lang w:eastAsia="zh-CN"/>
        </w:rPr>
        <w:t>：</w:t>
      </w:r>
    </w:p>
    <w:p w14:paraId="768BCAF7">
      <w:pPr>
        <w:pStyle w:val="2"/>
        <w:keepNext w:val="0"/>
        <w:keepLines w:val="0"/>
        <w:pageBreakBefore w:val="0"/>
        <w:widowControl w:val="0"/>
        <w:kinsoku/>
        <w:wordWrap/>
        <w:overflowPunct/>
        <w:topLinePunct w:val="0"/>
        <w:autoSpaceDE/>
        <w:autoSpaceDN/>
        <w:bidi w:val="0"/>
        <w:adjustRightInd w:val="0"/>
        <w:snapToGrid w:val="0"/>
        <w:spacing w:line="440" w:lineRule="exact"/>
        <w:ind w:left="0" w:right="0" w:firstLine="480" w:firstLineChars="200"/>
        <w:jc w:val="both"/>
        <w:textAlignment w:val="auto"/>
        <w:rPr>
          <w:rFonts w:hint="eastAsia" w:ascii="CESI仿宋-GB2312" w:hAnsi="CESI仿宋-GB2312" w:eastAsia="CESI仿宋-GB2312" w:cs="CESI仿宋-GB2312"/>
          <w:snapToGrid/>
          <w:spacing w:val="0"/>
          <w:kern w:val="2"/>
          <w:sz w:val="24"/>
          <w:szCs w:val="24"/>
          <w:lang w:eastAsia="zh-CN"/>
        </w:rPr>
      </w:pPr>
      <w:r>
        <w:rPr>
          <w:rFonts w:hint="eastAsia" w:ascii="CESI仿宋-GB2312" w:hAnsi="CESI仿宋-GB2312" w:eastAsia="CESI仿宋-GB2312" w:cs="CESI仿宋-GB2312"/>
          <w:snapToGrid/>
          <w:spacing w:val="0"/>
          <w:kern w:val="2"/>
          <w:sz w:val="24"/>
          <w:szCs w:val="24"/>
        </w:rPr>
        <w:t>2025年6月6日</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游客</w:t>
      </w:r>
      <w:r>
        <w:rPr>
          <w:rFonts w:hint="eastAsia" w:ascii="CESI仿宋-GB2312" w:hAnsi="CESI仿宋-GB2312" w:eastAsia="CESI仿宋-GB2312" w:cs="CESI仿宋-GB2312"/>
          <w:snapToGrid/>
          <w:spacing w:val="0"/>
          <w:kern w:val="2"/>
          <w:sz w:val="24"/>
          <w:szCs w:val="24"/>
          <w:lang w:eastAsia="zh-CN"/>
        </w:rPr>
        <w:t>李某某</w:t>
      </w:r>
      <w:r>
        <w:rPr>
          <w:rFonts w:hint="eastAsia" w:ascii="CESI仿宋-GB2312" w:hAnsi="CESI仿宋-GB2312" w:eastAsia="CESI仿宋-GB2312" w:cs="CESI仿宋-GB2312"/>
          <w:snapToGrid/>
          <w:spacing w:val="0"/>
          <w:kern w:val="2"/>
          <w:sz w:val="24"/>
          <w:szCs w:val="24"/>
        </w:rPr>
        <w:t>到本机关进行举报</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称其于5月11日报名参加</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春季南北疆双卧16日游</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旅行团</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报名费共6800元</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导游是</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寜静</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和</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二孩</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在旅游途中</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二孩</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对其进行言语辱骂</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也没见他们戴过导游证</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希望进行查处</w:t>
      </w:r>
      <w:r>
        <w:rPr>
          <w:rFonts w:hint="eastAsia" w:ascii="CESI仿宋-GB2312" w:hAnsi="CESI仿宋-GB2312" w:eastAsia="CESI仿宋-GB2312" w:cs="CESI仿宋-GB2312"/>
          <w:snapToGrid/>
          <w:spacing w:val="0"/>
          <w:kern w:val="2"/>
          <w:sz w:val="24"/>
          <w:szCs w:val="24"/>
          <w:lang w:eastAsia="zh-CN"/>
        </w:rPr>
        <w:t>。</w:t>
      </w:r>
    </w:p>
    <w:p w14:paraId="4496CCF4">
      <w:pPr>
        <w:pStyle w:val="2"/>
        <w:keepNext w:val="0"/>
        <w:keepLines w:val="0"/>
        <w:pageBreakBefore w:val="0"/>
        <w:widowControl w:val="0"/>
        <w:kinsoku/>
        <w:wordWrap/>
        <w:overflowPunct/>
        <w:topLinePunct w:val="0"/>
        <w:autoSpaceDE/>
        <w:autoSpaceDN/>
        <w:bidi w:val="0"/>
        <w:adjustRightInd w:val="0"/>
        <w:snapToGrid w:val="0"/>
        <w:spacing w:line="440" w:lineRule="exact"/>
        <w:ind w:left="0" w:right="0" w:firstLine="480" w:firstLineChars="200"/>
        <w:jc w:val="both"/>
        <w:textAlignment w:val="auto"/>
        <w:rPr>
          <w:rFonts w:hint="eastAsia" w:ascii="CESI仿宋-GB2312" w:hAnsi="CESI仿宋-GB2312" w:eastAsia="CESI仿宋-GB2312" w:cs="CESI仿宋-GB2312"/>
          <w:snapToGrid/>
          <w:spacing w:val="0"/>
          <w:kern w:val="2"/>
          <w:sz w:val="24"/>
          <w:szCs w:val="24"/>
          <w:lang w:eastAsia="zh-CN"/>
        </w:rPr>
      </w:pPr>
      <w:r>
        <w:rPr>
          <w:rFonts w:hint="eastAsia" w:ascii="CESI仿宋-GB2312" w:hAnsi="CESI仿宋-GB2312" w:eastAsia="CESI仿宋-GB2312" w:cs="CESI仿宋-GB2312"/>
          <w:snapToGrid/>
          <w:spacing w:val="0"/>
          <w:kern w:val="2"/>
          <w:sz w:val="24"/>
          <w:szCs w:val="24"/>
        </w:rPr>
        <w:t>2025年6月10日</w:t>
      </w:r>
      <w:r>
        <w:rPr>
          <w:rFonts w:hint="eastAsia" w:ascii="CESI仿宋-GB2312" w:hAnsi="CESI仿宋-GB2312" w:eastAsia="CESI仿宋-GB2312" w:cs="CESI仿宋-GB2312"/>
          <w:snapToGrid/>
          <w:spacing w:val="0"/>
          <w:kern w:val="2"/>
          <w:sz w:val="24"/>
          <w:szCs w:val="24"/>
          <w:lang w:eastAsia="zh-CN"/>
        </w:rPr>
        <w:t>，李某某</w:t>
      </w:r>
      <w:r>
        <w:rPr>
          <w:rFonts w:hint="eastAsia" w:ascii="CESI仿宋-GB2312" w:hAnsi="CESI仿宋-GB2312" w:eastAsia="CESI仿宋-GB2312" w:cs="CESI仿宋-GB2312"/>
          <w:snapToGrid/>
          <w:spacing w:val="0"/>
          <w:kern w:val="2"/>
          <w:sz w:val="24"/>
          <w:szCs w:val="24"/>
        </w:rPr>
        <w:t>到本机关接受调查询问</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称其通过</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寧静旅游～龍年放航</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微信群看到</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寜静</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发布的</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春季南北疆双卧16日游</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旅游信息</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并于2025年4月18日通过支付宝支付6800元团费</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让</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寜静</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替其签订了旅游合同</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旅游过程中主要由</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二孩</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负责安排住宿</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途中讲解</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寧静</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帮着清点集合人员</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全程未见两人佩戴任何证件</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提供了</w:t>
      </w:r>
      <w:r>
        <w:rPr>
          <w:rFonts w:hint="eastAsia" w:ascii="CESI仿宋-GB2312" w:hAnsi="CESI仿宋-GB2312" w:eastAsia="CESI仿宋-GB2312" w:cs="CESI仿宋-GB2312"/>
          <w:snapToGrid/>
          <w:spacing w:val="0"/>
          <w:kern w:val="2"/>
          <w:sz w:val="24"/>
          <w:szCs w:val="24"/>
          <w:lang w:eastAsia="zh-CN"/>
        </w:rPr>
        <w:t>李某某、“</w:t>
      </w:r>
      <w:r>
        <w:rPr>
          <w:rFonts w:hint="eastAsia" w:ascii="CESI仿宋-GB2312" w:hAnsi="CESI仿宋-GB2312" w:eastAsia="CESI仿宋-GB2312" w:cs="CESI仿宋-GB2312"/>
          <w:snapToGrid/>
          <w:spacing w:val="0"/>
          <w:kern w:val="2"/>
          <w:sz w:val="24"/>
          <w:szCs w:val="24"/>
        </w:rPr>
        <w:t>寧静</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二孩</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微信号主页截图</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寧静</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发布的旅游信息截图</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录屏</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付款记录</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《2025-05-11春季南北疆双卧16日游出团通知书》等资料</w:t>
      </w:r>
      <w:r>
        <w:rPr>
          <w:rFonts w:hint="eastAsia" w:ascii="CESI仿宋-GB2312" w:hAnsi="CESI仿宋-GB2312" w:eastAsia="CESI仿宋-GB2312" w:cs="CESI仿宋-GB2312"/>
          <w:snapToGrid/>
          <w:spacing w:val="0"/>
          <w:kern w:val="2"/>
          <w:sz w:val="24"/>
          <w:szCs w:val="24"/>
          <w:lang w:eastAsia="zh-CN"/>
        </w:rPr>
        <w:t>。</w:t>
      </w:r>
    </w:p>
    <w:p w14:paraId="6D928D9B">
      <w:pPr>
        <w:pStyle w:val="2"/>
        <w:keepNext w:val="0"/>
        <w:keepLines w:val="0"/>
        <w:pageBreakBefore w:val="0"/>
        <w:widowControl w:val="0"/>
        <w:kinsoku/>
        <w:wordWrap/>
        <w:overflowPunct/>
        <w:topLinePunct w:val="0"/>
        <w:autoSpaceDE/>
        <w:autoSpaceDN/>
        <w:bidi w:val="0"/>
        <w:adjustRightInd w:val="0"/>
        <w:snapToGrid w:val="0"/>
        <w:spacing w:line="440" w:lineRule="exact"/>
        <w:ind w:left="0" w:right="0" w:firstLine="480" w:firstLineChars="200"/>
        <w:jc w:val="both"/>
        <w:textAlignment w:val="auto"/>
        <w:rPr>
          <w:rFonts w:hint="eastAsia" w:ascii="CESI仿宋-GB2312" w:hAnsi="CESI仿宋-GB2312" w:eastAsia="CESI仿宋-GB2312" w:cs="CESI仿宋-GB2312"/>
          <w:snapToGrid/>
          <w:spacing w:val="0"/>
          <w:kern w:val="2"/>
          <w:sz w:val="24"/>
          <w:szCs w:val="24"/>
          <w:lang w:eastAsia="zh-CN"/>
        </w:rPr>
      </w:pPr>
      <w:r>
        <w:rPr>
          <w:rFonts w:hint="eastAsia" w:ascii="CESI仿宋-GB2312" w:hAnsi="CESI仿宋-GB2312" w:eastAsia="CESI仿宋-GB2312" w:cs="CESI仿宋-GB2312"/>
          <w:snapToGrid/>
          <w:spacing w:val="0"/>
          <w:kern w:val="2"/>
          <w:sz w:val="24"/>
          <w:szCs w:val="24"/>
        </w:rPr>
        <w:t>2025年6月11日</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寜静</w:t>
      </w:r>
      <w:r>
        <w:rPr>
          <w:rFonts w:hint="eastAsia" w:ascii="CESI仿宋-GB2312" w:hAnsi="CESI仿宋-GB2312" w:eastAsia="CESI仿宋-GB2312" w:cs="CESI仿宋-GB2312"/>
          <w:snapToGrid/>
          <w:spacing w:val="0"/>
          <w:kern w:val="2"/>
          <w:sz w:val="24"/>
          <w:szCs w:val="24"/>
          <w:lang w:eastAsia="zh-CN"/>
        </w:rPr>
        <w:t>”（申某某）</w:t>
      </w:r>
      <w:r>
        <w:rPr>
          <w:rFonts w:hint="eastAsia" w:ascii="CESI仿宋-GB2312" w:hAnsi="CESI仿宋-GB2312" w:eastAsia="CESI仿宋-GB2312" w:cs="CESI仿宋-GB2312"/>
          <w:snapToGrid/>
          <w:spacing w:val="0"/>
          <w:kern w:val="2"/>
          <w:sz w:val="24"/>
          <w:szCs w:val="24"/>
        </w:rPr>
        <w:t>和</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二孩</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郝宗波</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到本机关接受调查询问</w:t>
      </w:r>
      <w:r>
        <w:rPr>
          <w:rFonts w:hint="eastAsia" w:ascii="CESI仿宋-GB2312" w:hAnsi="CESI仿宋-GB2312" w:eastAsia="CESI仿宋-GB2312" w:cs="CESI仿宋-GB2312"/>
          <w:snapToGrid/>
          <w:spacing w:val="0"/>
          <w:kern w:val="2"/>
          <w:sz w:val="24"/>
          <w:szCs w:val="24"/>
          <w:lang w:eastAsia="zh-CN"/>
        </w:rPr>
        <w:t>。申某某</w:t>
      </w:r>
      <w:r>
        <w:rPr>
          <w:rFonts w:hint="eastAsia" w:ascii="CESI仿宋-GB2312" w:hAnsi="CESI仿宋-GB2312" w:eastAsia="CESI仿宋-GB2312" w:cs="CESI仿宋-GB2312"/>
          <w:snapToGrid/>
          <w:spacing w:val="0"/>
          <w:kern w:val="2"/>
          <w:sz w:val="24"/>
          <w:szCs w:val="24"/>
        </w:rPr>
        <w:t>称其为新乡市向往旅行社有限公司业务员</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并确认</w:t>
      </w:r>
      <w:r>
        <w:rPr>
          <w:rFonts w:hint="eastAsia" w:ascii="CESI仿宋-GB2312" w:hAnsi="CESI仿宋-GB2312" w:eastAsia="CESI仿宋-GB2312" w:cs="CESI仿宋-GB2312"/>
          <w:snapToGrid/>
          <w:spacing w:val="0"/>
          <w:kern w:val="2"/>
          <w:sz w:val="24"/>
          <w:szCs w:val="24"/>
          <w:lang w:eastAsia="zh-CN"/>
        </w:rPr>
        <w:t>李某某</w:t>
      </w:r>
      <w:r>
        <w:rPr>
          <w:rFonts w:hint="eastAsia" w:ascii="CESI仿宋-GB2312" w:hAnsi="CESI仿宋-GB2312" w:eastAsia="CESI仿宋-GB2312" w:cs="CESI仿宋-GB2312"/>
          <w:snapToGrid/>
          <w:spacing w:val="0"/>
          <w:kern w:val="2"/>
          <w:sz w:val="24"/>
          <w:szCs w:val="24"/>
        </w:rPr>
        <w:t>通过其报名的事实</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称此次旅游行程中的全陪导游是郝宗波</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并对言语辱骂一事表示否定</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郝宗波承认自己是此次旅行的全陪导游</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且没有导游证</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出示了《新乡市向往旅行社派团单》</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称此次行程是由你安排</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并获得了960元的报酬</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对辱骂游客一事进行了否定</w:t>
      </w:r>
      <w:r>
        <w:rPr>
          <w:rFonts w:hint="eastAsia" w:ascii="CESI仿宋-GB2312" w:hAnsi="CESI仿宋-GB2312" w:eastAsia="CESI仿宋-GB2312" w:cs="CESI仿宋-GB2312"/>
          <w:snapToGrid/>
          <w:spacing w:val="0"/>
          <w:kern w:val="2"/>
          <w:sz w:val="24"/>
          <w:szCs w:val="24"/>
          <w:lang w:eastAsia="zh-CN"/>
        </w:rPr>
        <w:t>。</w:t>
      </w:r>
    </w:p>
    <w:p w14:paraId="5A911E5D">
      <w:pPr>
        <w:pStyle w:val="2"/>
        <w:keepNext w:val="0"/>
        <w:keepLines w:val="0"/>
        <w:pageBreakBefore w:val="0"/>
        <w:widowControl w:val="0"/>
        <w:kinsoku/>
        <w:wordWrap/>
        <w:overflowPunct/>
        <w:topLinePunct w:val="0"/>
        <w:autoSpaceDE/>
        <w:autoSpaceDN/>
        <w:bidi w:val="0"/>
        <w:adjustRightInd w:val="0"/>
        <w:snapToGrid w:val="0"/>
        <w:spacing w:line="440" w:lineRule="exact"/>
        <w:ind w:left="0" w:right="0" w:firstLine="480" w:firstLineChars="200"/>
        <w:jc w:val="both"/>
        <w:textAlignment w:val="auto"/>
        <w:rPr>
          <w:rFonts w:hint="eastAsia" w:ascii="CESI仿宋-GB2312" w:hAnsi="CESI仿宋-GB2312" w:eastAsia="CESI仿宋-GB2312" w:cs="CESI仿宋-GB2312"/>
          <w:snapToGrid/>
          <w:spacing w:val="0"/>
          <w:kern w:val="2"/>
          <w:sz w:val="24"/>
          <w:szCs w:val="24"/>
          <w:lang w:eastAsia="zh-CN"/>
        </w:rPr>
      </w:pPr>
      <w:r>
        <w:rPr>
          <w:rFonts w:hint="eastAsia" w:ascii="CESI仿宋-GB2312" w:hAnsi="CESI仿宋-GB2312" w:eastAsia="CESI仿宋-GB2312" w:cs="CESI仿宋-GB2312"/>
          <w:snapToGrid/>
          <w:spacing w:val="0"/>
          <w:kern w:val="2"/>
          <w:sz w:val="24"/>
          <w:szCs w:val="24"/>
        </w:rPr>
        <w:t>2025年6月12日</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经审批决定对你涉嫌安排未取得导游证的人员提供导游服务一事进行立案</w:t>
      </w:r>
      <w:r>
        <w:rPr>
          <w:rFonts w:hint="eastAsia" w:ascii="CESI仿宋-GB2312" w:hAnsi="CESI仿宋-GB2312" w:eastAsia="CESI仿宋-GB2312" w:cs="CESI仿宋-GB2312"/>
          <w:snapToGrid/>
          <w:spacing w:val="0"/>
          <w:kern w:val="2"/>
          <w:sz w:val="24"/>
          <w:szCs w:val="24"/>
          <w:lang w:eastAsia="zh-CN"/>
        </w:rPr>
        <w:t>。</w:t>
      </w:r>
    </w:p>
    <w:p w14:paraId="29D75D64">
      <w:pPr>
        <w:pStyle w:val="2"/>
        <w:keepNext w:val="0"/>
        <w:keepLines w:val="0"/>
        <w:pageBreakBefore w:val="0"/>
        <w:widowControl w:val="0"/>
        <w:kinsoku/>
        <w:wordWrap/>
        <w:overflowPunct/>
        <w:topLinePunct w:val="0"/>
        <w:autoSpaceDE/>
        <w:autoSpaceDN/>
        <w:bidi w:val="0"/>
        <w:adjustRightInd w:val="0"/>
        <w:snapToGrid w:val="0"/>
        <w:spacing w:line="440" w:lineRule="exact"/>
        <w:ind w:left="0" w:right="0" w:firstLine="480" w:firstLineChars="200"/>
        <w:jc w:val="both"/>
        <w:textAlignment w:val="auto"/>
        <w:rPr>
          <w:rFonts w:hint="eastAsia" w:ascii="CESI仿宋-GB2312" w:hAnsi="CESI仿宋-GB2312" w:eastAsia="CESI仿宋-GB2312" w:cs="CESI仿宋-GB2312"/>
          <w:snapToGrid/>
          <w:spacing w:val="0"/>
          <w:kern w:val="2"/>
          <w:sz w:val="24"/>
          <w:szCs w:val="24"/>
          <w:lang w:eastAsia="zh-CN"/>
        </w:rPr>
      </w:pPr>
      <w:r>
        <w:rPr>
          <w:rFonts w:hint="eastAsia" w:ascii="CESI仿宋-GB2312" w:hAnsi="CESI仿宋-GB2312" w:eastAsia="CESI仿宋-GB2312" w:cs="CESI仿宋-GB2312"/>
          <w:snapToGrid/>
          <w:spacing w:val="0"/>
          <w:kern w:val="2"/>
          <w:sz w:val="24"/>
          <w:szCs w:val="24"/>
        </w:rPr>
        <w:t>2025年6月17日</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你作为新乡市向往旅行社有限公司法定代表人到本机关接受调查询问</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你称新乡市向往旅行社有限公司组织了5月11日</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春季南北疆双卧16日游</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的旅行团</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游客共38人</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此次行程的导游服务费按照每人50元的标准收取</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共计1900元</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并承认你由于之前确定的导游因为身体原因临时委派郝宗波担任此次行程全陪导游</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旅行社现金支付960元作为报酬的违法事实</w:t>
      </w:r>
      <w:r>
        <w:rPr>
          <w:rFonts w:hint="eastAsia" w:ascii="CESI仿宋-GB2312" w:hAnsi="CESI仿宋-GB2312" w:eastAsia="CESI仿宋-GB2312" w:cs="CESI仿宋-GB2312"/>
          <w:snapToGrid/>
          <w:spacing w:val="0"/>
          <w:kern w:val="2"/>
          <w:sz w:val="24"/>
          <w:szCs w:val="24"/>
          <w:lang w:eastAsia="zh-CN"/>
        </w:rPr>
        <w:t>。</w:t>
      </w:r>
    </w:p>
    <w:p w14:paraId="7D420DD1">
      <w:pPr>
        <w:pStyle w:val="2"/>
        <w:keepNext w:val="0"/>
        <w:keepLines w:val="0"/>
        <w:pageBreakBefore w:val="0"/>
        <w:widowControl w:val="0"/>
        <w:kinsoku/>
        <w:wordWrap/>
        <w:overflowPunct/>
        <w:topLinePunct w:val="0"/>
        <w:autoSpaceDE/>
        <w:autoSpaceDN/>
        <w:bidi w:val="0"/>
        <w:adjustRightInd w:val="0"/>
        <w:snapToGrid w:val="0"/>
        <w:spacing w:line="440" w:lineRule="exact"/>
        <w:ind w:left="0" w:right="0" w:firstLine="480" w:firstLineChars="200"/>
        <w:jc w:val="both"/>
        <w:textAlignment w:val="auto"/>
        <w:rPr>
          <w:rFonts w:hint="eastAsia" w:ascii="CESI仿宋-GB2312" w:hAnsi="CESI仿宋-GB2312" w:eastAsia="CESI仿宋-GB2312" w:cs="CESI仿宋-GB2312"/>
          <w:snapToGrid/>
          <w:spacing w:val="0"/>
          <w:kern w:val="2"/>
          <w:sz w:val="24"/>
          <w:szCs w:val="24"/>
          <w:lang w:eastAsia="zh-CN"/>
        </w:rPr>
      </w:pPr>
      <w:r>
        <w:rPr>
          <w:rFonts w:hint="eastAsia" w:ascii="CESI仿宋-GB2312" w:hAnsi="CESI仿宋-GB2312" w:eastAsia="CESI仿宋-GB2312" w:cs="CESI仿宋-GB2312"/>
          <w:snapToGrid/>
          <w:spacing w:val="0"/>
          <w:kern w:val="2"/>
          <w:sz w:val="24"/>
          <w:szCs w:val="24"/>
        </w:rPr>
        <w:t>2025年6月19日</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执法人员通过全国文化市场技术监管与服务平台查询</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新乡市向往旅行社有限公司无因此案由被处罚记录</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郝宗波未取得导游证</w:t>
      </w:r>
      <w:r>
        <w:rPr>
          <w:rFonts w:hint="eastAsia" w:ascii="CESI仿宋-GB2312" w:hAnsi="CESI仿宋-GB2312" w:eastAsia="CESI仿宋-GB2312" w:cs="CESI仿宋-GB2312"/>
          <w:snapToGrid/>
          <w:spacing w:val="0"/>
          <w:kern w:val="2"/>
          <w:sz w:val="24"/>
          <w:szCs w:val="24"/>
          <w:lang w:eastAsia="zh-CN"/>
        </w:rPr>
        <w:t>。</w:t>
      </w:r>
    </w:p>
    <w:p w14:paraId="5FC356EC">
      <w:pPr>
        <w:pStyle w:val="2"/>
        <w:keepNext w:val="0"/>
        <w:keepLines w:val="0"/>
        <w:pageBreakBefore w:val="0"/>
        <w:widowControl w:val="0"/>
        <w:kinsoku/>
        <w:wordWrap/>
        <w:overflowPunct/>
        <w:topLinePunct w:val="0"/>
        <w:autoSpaceDE/>
        <w:autoSpaceDN/>
        <w:bidi w:val="0"/>
        <w:adjustRightInd w:val="0"/>
        <w:snapToGrid w:val="0"/>
        <w:spacing w:line="440" w:lineRule="exact"/>
        <w:ind w:left="0" w:right="0" w:firstLine="480" w:firstLineChars="200"/>
        <w:jc w:val="both"/>
        <w:textAlignment w:val="auto"/>
        <w:rPr>
          <w:rFonts w:hint="eastAsia" w:ascii="CESI仿宋-GB2312" w:hAnsi="CESI仿宋-GB2312" w:eastAsia="CESI仿宋-GB2312" w:cs="CESI仿宋-GB2312"/>
          <w:snapToGrid/>
          <w:spacing w:val="0"/>
          <w:kern w:val="2"/>
          <w:sz w:val="24"/>
          <w:szCs w:val="24"/>
          <w:lang w:eastAsia="zh-CN"/>
        </w:rPr>
      </w:pPr>
      <w:r>
        <w:rPr>
          <w:rFonts w:hint="eastAsia" w:ascii="CESI仿宋-GB2312" w:hAnsi="CESI仿宋-GB2312" w:eastAsia="CESI仿宋-GB2312" w:cs="CESI仿宋-GB2312"/>
          <w:snapToGrid/>
          <w:spacing w:val="0"/>
          <w:kern w:val="2"/>
          <w:sz w:val="24"/>
          <w:szCs w:val="24"/>
        </w:rPr>
        <w:t>综上所述</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你作为新乡市向往旅行社有限公司的主要负责人和此次行程的直接责任人安排未取得导游证的人员提供导游服务</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为首次违法规定</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事实清楚</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证据确凿</w:t>
      </w:r>
      <w:r>
        <w:rPr>
          <w:rFonts w:hint="eastAsia" w:ascii="CESI仿宋-GB2312" w:hAnsi="CESI仿宋-GB2312" w:eastAsia="CESI仿宋-GB2312" w:cs="CESI仿宋-GB2312"/>
          <w:snapToGrid/>
          <w:spacing w:val="0"/>
          <w:kern w:val="2"/>
          <w:sz w:val="24"/>
          <w:szCs w:val="24"/>
          <w:lang w:eastAsia="zh-CN"/>
        </w:rPr>
        <w:t>。</w:t>
      </w:r>
    </w:p>
    <w:p w14:paraId="7230BA90">
      <w:pPr>
        <w:pStyle w:val="2"/>
        <w:keepNext w:val="0"/>
        <w:keepLines w:val="0"/>
        <w:pageBreakBefore w:val="0"/>
        <w:widowControl w:val="0"/>
        <w:kinsoku/>
        <w:wordWrap/>
        <w:overflowPunct/>
        <w:topLinePunct w:val="0"/>
        <w:autoSpaceDE/>
        <w:autoSpaceDN/>
        <w:bidi w:val="0"/>
        <w:adjustRightInd w:val="0"/>
        <w:snapToGrid w:val="0"/>
        <w:spacing w:line="440" w:lineRule="exact"/>
        <w:ind w:left="0" w:right="0" w:firstLine="480" w:firstLineChars="200"/>
        <w:jc w:val="both"/>
        <w:textAlignment w:val="auto"/>
        <w:rPr>
          <w:rFonts w:hint="eastAsia" w:ascii="CESI仿宋-GB2312" w:hAnsi="CESI仿宋-GB2312" w:eastAsia="CESI仿宋-GB2312" w:cs="CESI仿宋-GB2312"/>
          <w:snapToGrid/>
          <w:spacing w:val="0"/>
          <w:kern w:val="2"/>
          <w:sz w:val="24"/>
          <w:szCs w:val="24"/>
          <w:lang w:eastAsia="zh-CN"/>
        </w:rPr>
      </w:pPr>
      <w:r>
        <w:rPr>
          <w:rFonts w:hint="eastAsia" w:ascii="CESI仿宋-GB2312" w:hAnsi="CESI仿宋-GB2312" w:eastAsia="CESI仿宋-GB2312" w:cs="CESI仿宋-GB2312"/>
          <w:snapToGrid/>
          <w:spacing w:val="0"/>
          <w:kern w:val="2"/>
          <w:sz w:val="24"/>
          <w:szCs w:val="24"/>
        </w:rPr>
        <w:t>以上事实有以下证据</w:t>
      </w:r>
      <w:r>
        <w:rPr>
          <w:rFonts w:hint="eastAsia" w:ascii="CESI仿宋-GB2312" w:hAnsi="CESI仿宋-GB2312" w:eastAsia="CESI仿宋-GB2312" w:cs="CESI仿宋-GB2312"/>
          <w:snapToGrid/>
          <w:spacing w:val="0"/>
          <w:kern w:val="2"/>
          <w:sz w:val="24"/>
          <w:szCs w:val="24"/>
          <w:lang w:eastAsia="zh-CN"/>
        </w:rPr>
        <w:t>：</w:t>
      </w:r>
    </w:p>
    <w:p w14:paraId="04A2E35A">
      <w:pPr>
        <w:pStyle w:val="2"/>
        <w:keepNext w:val="0"/>
        <w:keepLines w:val="0"/>
        <w:pageBreakBefore w:val="0"/>
        <w:widowControl w:val="0"/>
        <w:kinsoku/>
        <w:wordWrap/>
        <w:overflowPunct/>
        <w:topLinePunct w:val="0"/>
        <w:autoSpaceDE/>
        <w:autoSpaceDN/>
        <w:bidi w:val="0"/>
        <w:adjustRightInd w:val="0"/>
        <w:snapToGrid w:val="0"/>
        <w:spacing w:line="440" w:lineRule="exact"/>
        <w:ind w:left="0" w:right="0" w:firstLine="480" w:firstLineChars="200"/>
        <w:jc w:val="both"/>
        <w:textAlignment w:val="auto"/>
        <w:rPr>
          <w:rFonts w:hint="eastAsia" w:ascii="CESI仿宋-GB2312" w:hAnsi="CESI仿宋-GB2312" w:eastAsia="CESI仿宋-GB2312" w:cs="CESI仿宋-GB2312"/>
          <w:snapToGrid/>
          <w:spacing w:val="0"/>
          <w:kern w:val="2"/>
          <w:sz w:val="24"/>
          <w:szCs w:val="24"/>
          <w:lang w:eastAsia="zh-CN"/>
        </w:rPr>
      </w:pPr>
      <w:r>
        <w:rPr>
          <w:rFonts w:hint="eastAsia" w:ascii="CESI仿宋-GB2312" w:hAnsi="CESI仿宋-GB2312" w:eastAsia="CESI仿宋-GB2312" w:cs="CESI仿宋-GB2312"/>
          <w:snapToGrid/>
          <w:spacing w:val="0"/>
          <w:kern w:val="2"/>
          <w:sz w:val="24"/>
          <w:szCs w:val="24"/>
        </w:rPr>
        <w:t>1.《举报处理单》</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新</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文综举字〔2025〕47号</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证明案件来源</w:t>
      </w:r>
      <w:r>
        <w:rPr>
          <w:rFonts w:hint="eastAsia" w:ascii="CESI仿宋-GB2312" w:hAnsi="CESI仿宋-GB2312" w:eastAsia="CESI仿宋-GB2312" w:cs="CESI仿宋-GB2312"/>
          <w:snapToGrid/>
          <w:spacing w:val="0"/>
          <w:kern w:val="2"/>
          <w:sz w:val="24"/>
          <w:szCs w:val="24"/>
          <w:lang w:eastAsia="zh-CN"/>
        </w:rPr>
        <w:t>）</w:t>
      </w:r>
    </w:p>
    <w:p w14:paraId="588284F6">
      <w:pPr>
        <w:pStyle w:val="2"/>
        <w:keepNext w:val="0"/>
        <w:keepLines w:val="0"/>
        <w:pageBreakBefore w:val="0"/>
        <w:widowControl w:val="0"/>
        <w:kinsoku/>
        <w:wordWrap/>
        <w:overflowPunct/>
        <w:topLinePunct w:val="0"/>
        <w:autoSpaceDE/>
        <w:autoSpaceDN/>
        <w:bidi w:val="0"/>
        <w:adjustRightInd w:val="0"/>
        <w:snapToGrid w:val="0"/>
        <w:spacing w:line="440" w:lineRule="exact"/>
        <w:ind w:left="0" w:right="0" w:firstLine="480" w:firstLineChars="200"/>
        <w:jc w:val="both"/>
        <w:textAlignment w:val="auto"/>
        <w:rPr>
          <w:rFonts w:hint="eastAsia" w:ascii="CESI仿宋-GB2312" w:hAnsi="CESI仿宋-GB2312" w:eastAsia="CESI仿宋-GB2312" w:cs="CESI仿宋-GB2312"/>
          <w:snapToGrid/>
          <w:spacing w:val="0"/>
          <w:kern w:val="2"/>
          <w:sz w:val="24"/>
          <w:szCs w:val="24"/>
          <w:lang w:eastAsia="zh-CN"/>
        </w:rPr>
      </w:pPr>
      <w:r>
        <w:rPr>
          <w:rFonts w:hint="eastAsia" w:ascii="CESI仿宋-GB2312" w:hAnsi="CESI仿宋-GB2312" w:eastAsia="CESI仿宋-GB2312" w:cs="CESI仿宋-GB2312"/>
          <w:snapToGrid/>
          <w:spacing w:val="0"/>
          <w:kern w:val="2"/>
          <w:sz w:val="24"/>
          <w:szCs w:val="24"/>
        </w:rPr>
        <w:t>2.</w:t>
      </w:r>
      <w:r>
        <w:rPr>
          <w:rFonts w:hint="eastAsia" w:ascii="CESI仿宋-GB2312" w:hAnsi="CESI仿宋-GB2312" w:eastAsia="CESI仿宋-GB2312" w:cs="CESI仿宋-GB2312"/>
          <w:snapToGrid/>
          <w:spacing w:val="0"/>
          <w:kern w:val="2"/>
          <w:sz w:val="24"/>
          <w:szCs w:val="24"/>
          <w:lang w:eastAsia="zh-CN"/>
        </w:rPr>
        <w:t>李某某</w:t>
      </w:r>
      <w:r>
        <w:rPr>
          <w:rFonts w:hint="eastAsia" w:ascii="CESI仿宋-GB2312" w:hAnsi="CESI仿宋-GB2312" w:eastAsia="CESI仿宋-GB2312" w:cs="CESI仿宋-GB2312"/>
          <w:snapToGrid/>
          <w:spacing w:val="0"/>
          <w:kern w:val="2"/>
          <w:sz w:val="24"/>
          <w:szCs w:val="24"/>
        </w:rPr>
        <w:t>身份证复印件1份</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调查询问笔录复印件1份</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出示执法证照片复印件1份</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证据图片复印件10张</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聊天记录录屏2段</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《2025-05-11春季南北疆双卧16日游出团通知书》复印件1份；</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证明郝宗波为此次行程全陪导游</w:t>
      </w:r>
      <w:r>
        <w:rPr>
          <w:rFonts w:hint="eastAsia" w:ascii="CESI仿宋-GB2312" w:hAnsi="CESI仿宋-GB2312" w:eastAsia="CESI仿宋-GB2312" w:cs="CESI仿宋-GB2312"/>
          <w:snapToGrid/>
          <w:spacing w:val="0"/>
          <w:kern w:val="2"/>
          <w:sz w:val="24"/>
          <w:szCs w:val="24"/>
          <w:lang w:eastAsia="zh-CN"/>
        </w:rPr>
        <w:t>）</w:t>
      </w:r>
    </w:p>
    <w:p w14:paraId="54EEB635">
      <w:pPr>
        <w:pStyle w:val="2"/>
        <w:keepNext w:val="0"/>
        <w:keepLines w:val="0"/>
        <w:pageBreakBefore w:val="0"/>
        <w:widowControl w:val="0"/>
        <w:kinsoku/>
        <w:wordWrap/>
        <w:overflowPunct/>
        <w:topLinePunct w:val="0"/>
        <w:autoSpaceDE/>
        <w:autoSpaceDN/>
        <w:bidi w:val="0"/>
        <w:adjustRightInd w:val="0"/>
        <w:snapToGrid w:val="0"/>
        <w:spacing w:line="440" w:lineRule="exact"/>
        <w:ind w:left="0" w:right="0" w:firstLine="480" w:firstLineChars="200"/>
        <w:jc w:val="both"/>
        <w:textAlignment w:val="auto"/>
        <w:rPr>
          <w:rFonts w:hint="eastAsia" w:ascii="CESI仿宋-GB2312" w:hAnsi="CESI仿宋-GB2312" w:eastAsia="CESI仿宋-GB2312" w:cs="CESI仿宋-GB2312"/>
          <w:snapToGrid/>
          <w:spacing w:val="0"/>
          <w:kern w:val="2"/>
          <w:sz w:val="24"/>
          <w:szCs w:val="24"/>
          <w:lang w:eastAsia="zh-CN"/>
        </w:rPr>
      </w:pPr>
      <w:r>
        <w:rPr>
          <w:rFonts w:hint="eastAsia" w:ascii="CESI仿宋-GB2312" w:hAnsi="CESI仿宋-GB2312" w:eastAsia="CESI仿宋-GB2312" w:cs="CESI仿宋-GB2312"/>
          <w:snapToGrid/>
          <w:spacing w:val="0"/>
          <w:kern w:val="2"/>
          <w:sz w:val="24"/>
          <w:szCs w:val="24"/>
        </w:rPr>
        <w:t>3.</w:t>
      </w:r>
      <w:r>
        <w:rPr>
          <w:rFonts w:hint="eastAsia" w:ascii="CESI仿宋-GB2312" w:hAnsi="CESI仿宋-GB2312" w:eastAsia="CESI仿宋-GB2312" w:cs="CESI仿宋-GB2312"/>
          <w:snapToGrid/>
          <w:spacing w:val="0"/>
          <w:kern w:val="2"/>
          <w:sz w:val="24"/>
          <w:szCs w:val="24"/>
          <w:lang w:eastAsia="zh-CN"/>
        </w:rPr>
        <w:t>申某某</w:t>
      </w:r>
      <w:r>
        <w:rPr>
          <w:rFonts w:hint="eastAsia" w:ascii="CESI仿宋-GB2312" w:hAnsi="CESI仿宋-GB2312" w:eastAsia="CESI仿宋-GB2312" w:cs="CESI仿宋-GB2312"/>
          <w:snapToGrid/>
          <w:spacing w:val="0"/>
          <w:kern w:val="2"/>
          <w:sz w:val="24"/>
          <w:szCs w:val="24"/>
        </w:rPr>
        <w:t>身份证复印件1份</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调查询问笔录复印件1份</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出示执法证照片复印件1份；</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证明此次行程为新乡市向往旅行社有限公司组织</w:t>
      </w:r>
      <w:r>
        <w:rPr>
          <w:rFonts w:hint="eastAsia" w:ascii="CESI仿宋-GB2312" w:hAnsi="CESI仿宋-GB2312" w:eastAsia="CESI仿宋-GB2312" w:cs="CESI仿宋-GB2312"/>
          <w:snapToGrid/>
          <w:spacing w:val="0"/>
          <w:kern w:val="2"/>
          <w:sz w:val="24"/>
          <w:szCs w:val="24"/>
          <w:lang w:eastAsia="zh-CN"/>
        </w:rPr>
        <w:t>）</w:t>
      </w:r>
    </w:p>
    <w:p w14:paraId="7EEB5061">
      <w:pPr>
        <w:pStyle w:val="2"/>
        <w:keepNext w:val="0"/>
        <w:keepLines w:val="0"/>
        <w:pageBreakBefore w:val="0"/>
        <w:widowControl w:val="0"/>
        <w:kinsoku/>
        <w:wordWrap/>
        <w:overflowPunct/>
        <w:topLinePunct w:val="0"/>
        <w:autoSpaceDE/>
        <w:autoSpaceDN/>
        <w:bidi w:val="0"/>
        <w:adjustRightInd w:val="0"/>
        <w:snapToGrid w:val="0"/>
        <w:spacing w:line="440" w:lineRule="exact"/>
        <w:ind w:left="0" w:right="0" w:firstLine="480" w:firstLineChars="200"/>
        <w:jc w:val="both"/>
        <w:textAlignment w:val="auto"/>
        <w:rPr>
          <w:rFonts w:hint="eastAsia" w:ascii="CESI仿宋-GB2312" w:hAnsi="CESI仿宋-GB2312" w:eastAsia="CESI仿宋-GB2312" w:cs="CESI仿宋-GB2312"/>
          <w:snapToGrid/>
          <w:spacing w:val="0"/>
          <w:kern w:val="2"/>
          <w:sz w:val="24"/>
          <w:szCs w:val="24"/>
          <w:lang w:eastAsia="zh-CN"/>
        </w:rPr>
      </w:pPr>
      <w:r>
        <w:rPr>
          <w:rFonts w:hint="eastAsia" w:ascii="CESI仿宋-GB2312" w:hAnsi="CESI仿宋-GB2312" w:eastAsia="CESI仿宋-GB2312" w:cs="CESI仿宋-GB2312"/>
          <w:snapToGrid/>
          <w:spacing w:val="0"/>
          <w:kern w:val="2"/>
          <w:sz w:val="24"/>
          <w:szCs w:val="24"/>
        </w:rPr>
        <w:t>4.郝宗波身份证复印件1份</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调查询问笔录复印件1份</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出示执法证照片复印件1份</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《新乡市向往旅行社派团单》照片复印件1份；</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证明当事人违法事实</w:t>
      </w:r>
      <w:r>
        <w:rPr>
          <w:rFonts w:hint="eastAsia" w:ascii="CESI仿宋-GB2312" w:hAnsi="CESI仿宋-GB2312" w:eastAsia="CESI仿宋-GB2312" w:cs="CESI仿宋-GB2312"/>
          <w:snapToGrid/>
          <w:spacing w:val="0"/>
          <w:kern w:val="2"/>
          <w:sz w:val="24"/>
          <w:szCs w:val="24"/>
          <w:lang w:eastAsia="zh-CN"/>
        </w:rPr>
        <w:t>）</w:t>
      </w:r>
    </w:p>
    <w:p w14:paraId="43ADBC6D">
      <w:pPr>
        <w:pStyle w:val="2"/>
        <w:keepNext w:val="0"/>
        <w:keepLines w:val="0"/>
        <w:pageBreakBefore w:val="0"/>
        <w:widowControl w:val="0"/>
        <w:kinsoku/>
        <w:wordWrap/>
        <w:overflowPunct/>
        <w:topLinePunct w:val="0"/>
        <w:autoSpaceDE/>
        <w:autoSpaceDN/>
        <w:bidi w:val="0"/>
        <w:adjustRightInd w:val="0"/>
        <w:snapToGrid w:val="0"/>
        <w:spacing w:line="440" w:lineRule="exact"/>
        <w:ind w:left="0" w:right="0" w:firstLine="480" w:firstLineChars="200"/>
        <w:jc w:val="both"/>
        <w:textAlignment w:val="auto"/>
        <w:rPr>
          <w:rFonts w:hint="eastAsia" w:ascii="CESI仿宋-GB2312" w:hAnsi="CESI仿宋-GB2312" w:eastAsia="CESI仿宋-GB2312" w:cs="CESI仿宋-GB2312"/>
          <w:snapToGrid/>
          <w:spacing w:val="0"/>
          <w:kern w:val="2"/>
          <w:sz w:val="24"/>
          <w:szCs w:val="24"/>
          <w:lang w:eastAsia="zh-CN"/>
        </w:rPr>
      </w:pPr>
      <w:r>
        <w:rPr>
          <w:rFonts w:hint="eastAsia" w:ascii="CESI仿宋-GB2312" w:hAnsi="CESI仿宋-GB2312" w:eastAsia="CESI仿宋-GB2312" w:cs="CESI仿宋-GB2312"/>
          <w:snapToGrid/>
          <w:spacing w:val="0"/>
          <w:kern w:val="2"/>
          <w:sz w:val="24"/>
          <w:szCs w:val="24"/>
        </w:rPr>
        <w:t>5.李云霞身份证复印件1份</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调查询问笔录复印件1份</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出示执法证照片复印件1份</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《团队境内旅游合同》复印件1份</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新乡市向往旅行社有限公司营业执照复印件1份</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旅行社业务经营许可证复印件1份；</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证明当事人违法事实</w:t>
      </w:r>
      <w:r>
        <w:rPr>
          <w:rFonts w:hint="eastAsia" w:ascii="CESI仿宋-GB2312" w:hAnsi="CESI仿宋-GB2312" w:eastAsia="CESI仿宋-GB2312" w:cs="CESI仿宋-GB2312"/>
          <w:snapToGrid/>
          <w:spacing w:val="0"/>
          <w:kern w:val="2"/>
          <w:sz w:val="24"/>
          <w:szCs w:val="24"/>
          <w:lang w:eastAsia="zh-CN"/>
        </w:rPr>
        <w:t>）</w:t>
      </w:r>
    </w:p>
    <w:p w14:paraId="06E4DD36">
      <w:pPr>
        <w:pStyle w:val="2"/>
        <w:keepNext w:val="0"/>
        <w:keepLines w:val="0"/>
        <w:pageBreakBefore w:val="0"/>
        <w:widowControl w:val="0"/>
        <w:kinsoku/>
        <w:wordWrap/>
        <w:overflowPunct/>
        <w:topLinePunct w:val="0"/>
        <w:autoSpaceDE/>
        <w:autoSpaceDN/>
        <w:bidi w:val="0"/>
        <w:adjustRightInd w:val="0"/>
        <w:snapToGrid w:val="0"/>
        <w:spacing w:line="440" w:lineRule="exact"/>
        <w:ind w:left="0" w:right="0" w:firstLine="480" w:firstLineChars="200"/>
        <w:jc w:val="both"/>
        <w:textAlignment w:val="auto"/>
        <w:rPr>
          <w:rFonts w:hint="eastAsia" w:ascii="CESI仿宋-GB2312" w:hAnsi="CESI仿宋-GB2312" w:eastAsia="CESI仿宋-GB2312" w:cs="CESI仿宋-GB2312"/>
          <w:snapToGrid/>
          <w:spacing w:val="0"/>
          <w:kern w:val="2"/>
          <w:sz w:val="24"/>
          <w:szCs w:val="24"/>
          <w:lang w:eastAsia="zh-CN"/>
        </w:rPr>
      </w:pPr>
      <w:r>
        <w:rPr>
          <w:rFonts w:hint="eastAsia" w:ascii="CESI仿宋-GB2312" w:hAnsi="CESI仿宋-GB2312" w:eastAsia="CESI仿宋-GB2312" w:cs="CESI仿宋-GB2312"/>
          <w:snapToGrid/>
          <w:spacing w:val="0"/>
          <w:kern w:val="2"/>
          <w:sz w:val="24"/>
          <w:szCs w:val="24"/>
        </w:rPr>
        <w:t>6.证据图片2张</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证明新乡市向往旅行社有限公司为首次违法</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郝宗波未取得导游证</w:t>
      </w:r>
      <w:r>
        <w:rPr>
          <w:rFonts w:hint="eastAsia" w:ascii="CESI仿宋-GB2312" w:hAnsi="CESI仿宋-GB2312" w:eastAsia="CESI仿宋-GB2312" w:cs="CESI仿宋-GB2312"/>
          <w:snapToGrid/>
          <w:spacing w:val="0"/>
          <w:kern w:val="2"/>
          <w:sz w:val="24"/>
          <w:szCs w:val="24"/>
          <w:lang w:eastAsia="zh-CN"/>
        </w:rPr>
        <w:t>）</w:t>
      </w:r>
    </w:p>
    <w:p w14:paraId="66544C96">
      <w:pPr>
        <w:pStyle w:val="2"/>
        <w:keepNext w:val="0"/>
        <w:keepLines w:val="0"/>
        <w:pageBreakBefore w:val="0"/>
        <w:widowControl w:val="0"/>
        <w:kinsoku/>
        <w:wordWrap/>
        <w:overflowPunct/>
        <w:topLinePunct w:val="0"/>
        <w:autoSpaceDE/>
        <w:autoSpaceDN/>
        <w:bidi w:val="0"/>
        <w:adjustRightInd w:val="0"/>
        <w:snapToGrid w:val="0"/>
        <w:spacing w:line="440" w:lineRule="exact"/>
        <w:ind w:left="0" w:right="0" w:firstLine="480" w:firstLineChars="200"/>
        <w:jc w:val="both"/>
        <w:textAlignment w:val="auto"/>
        <w:rPr>
          <w:rFonts w:hint="eastAsia" w:ascii="CESI仿宋-GB2312" w:hAnsi="CESI仿宋-GB2312" w:eastAsia="CESI仿宋-GB2312" w:cs="CESI仿宋-GB2312"/>
          <w:snapToGrid/>
          <w:spacing w:val="0"/>
          <w:kern w:val="2"/>
          <w:sz w:val="24"/>
          <w:szCs w:val="24"/>
          <w:lang w:eastAsia="zh-CN"/>
        </w:rPr>
      </w:pPr>
      <w:r>
        <w:rPr>
          <w:rFonts w:hint="eastAsia" w:ascii="CESI仿宋-GB2312" w:hAnsi="CESI仿宋-GB2312" w:eastAsia="CESI仿宋-GB2312" w:cs="CESI仿宋-GB2312"/>
          <w:snapToGrid/>
          <w:spacing w:val="0"/>
          <w:kern w:val="2"/>
          <w:sz w:val="24"/>
          <w:szCs w:val="24"/>
        </w:rPr>
        <w:t>依据《中华人民共和国旅游法》第九十六条第</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二</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项</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旅行社违反本法规定</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有下列行为之一的</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由旅游主管部门责令改正</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没收违法所得</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并处五千元以上五万元以下罚款；情节严重的</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责令停业整顿或者吊销旅行社业务经营许可证；对直接负责的主管人员和其他直接责任人员</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处二千元以上二万元以下罚款</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二</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安排未取得导游证或者领队证的人员提供导游或者领队服务的；</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之规定</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应当给予行政处罚</w:t>
      </w:r>
      <w:r>
        <w:rPr>
          <w:rFonts w:hint="eastAsia" w:ascii="CESI仿宋-GB2312" w:hAnsi="CESI仿宋-GB2312" w:eastAsia="CESI仿宋-GB2312" w:cs="CESI仿宋-GB2312"/>
          <w:snapToGrid/>
          <w:spacing w:val="0"/>
          <w:kern w:val="2"/>
          <w:sz w:val="24"/>
          <w:szCs w:val="24"/>
          <w:lang w:eastAsia="zh-CN"/>
        </w:rPr>
        <w:t>。</w:t>
      </w:r>
    </w:p>
    <w:p w14:paraId="7465AB71">
      <w:pPr>
        <w:pStyle w:val="2"/>
        <w:keepNext w:val="0"/>
        <w:keepLines w:val="0"/>
        <w:pageBreakBefore w:val="0"/>
        <w:widowControl w:val="0"/>
        <w:kinsoku/>
        <w:wordWrap/>
        <w:overflowPunct/>
        <w:topLinePunct w:val="0"/>
        <w:autoSpaceDE/>
        <w:autoSpaceDN/>
        <w:bidi w:val="0"/>
        <w:adjustRightInd w:val="0"/>
        <w:snapToGrid w:val="0"/>
        <w:spacing w:line="440" w:lineRule="exact"/>
        <w:ind w:left="0" w:right="0" w:firstLine="480" w:firstLineChars="200"/>
        <w:jc w:val="both"/>
        <w:textAlignment w:val="auto"/>
        <w:rPr>
          <w:rFonts w:hint="eastAsia" w:ascii="CESI仿宋-GB2312" w:hAnsi="CESI仿宋-GB2312" w:eastAsia="CESI仿宋-GB2312" w:cs="CESI仿宋-GB2312"/>
          <w:snapToGrid/>
          <w:spacing w:val="0"/>
          <w:kern w:val="2"/>
          <w:sz w:val="24"/>
          <w:szCs w:val="24"/>
          <w:lang w:eastAsia="zh-CN"/>
        </w:rPr>
      </w:pPr>
      <w:r>
        <w:rPr>
          <w:rFonts w:hint="eastAsia" w:ascii="CESI仿宋-GB2312" w:hAnsi="CESI仿宋-GB2312" w:eastAsia="CESI仿宋-GB2312" w:cs="CESI仿宋-GB2312"/>
          <w:snapToGrid/>
          <w:spacing w:val="0"/>
          <w:kern w:val="2"/>
          <w:sz w:val="24"/>
          <w:szCs w:val="24"/>
        </w:rPr>
        <w:t>《河南省文化市场综合行政执法裁量标准》中《中华人民共和国旅游法》行政处罚裁量标准序号2规定</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依据《中华人民共和国旅游法》第九十六条处罚</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首次违反本规定的</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裁量阶次为</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轻微</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行政处罚标准为</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对直接负责的主管人员和其他直接责任人员</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处二千元以上八千元以下罚款</w:t>
      </w:r>
      <w:r>
        <w:rPr>
          <w:rFonts w:hint="eastAsia" w:ascii="CESI仿宋-GB2312" w:hAnsi="CESI仿宋-GB2312" w:eastAsia="CESI仿宋-GB2312" w:cs="CESI仿宋-GB2312"/>
          <w:snapToGrid/>
          <w:spacing w:val="0"/>
          <w:kern w:val="2"/>
          <w:sz w:val="24"/>
          <w:szCs w:val="24"/>
          <w:lang w:eastAsia="zh-CN"/>
        </w:rPr>
        <w:t>。”</w:t>
      </w:r>
    </w:p>
    <w:p w14:paraId="28CB6763">
      <w:pPr>
        <w:pStyle w:val="2"/>
        <w:keepNext w:val="0"/>
        <w:keepLines w:val="0"/>
        <w:pageBreakBefore w:val="0"/>
        <w:widowControl w:val="0"/>
        <w:kinsoku/>
        <w:wordWrap/>
        <w:overflowPunct/>
        <w:topLinePunct w:val="0"/>
        <w:autoSpaceDE/>
        <w:autoSpaceDN/>
        <w:bidi w:val="0"/>
        <w:adjustRightInd w:val="0"/>
        <w:snapToGrid w:val="0"/>
        <w:spacing w:line="440" w:lineRule="exact"/>
        <w:ind w:left="0" w:right="0" w:firstLine="480" w:firstLineChars="200"/>
        <w:jc w:val="both"/>
        <w:textAlignment w:val="auto"/>
        <w:rPr>
          <w:rFonts w:hint="eastAsia" w:ascii="CESI仿宋-GB2312" w:hAnsi="CESI仿宋-GB2312" w:eastAsia="CESI仿宋-GB2312" w:cs="CESI仿宋-GB2312"/>
          <w:snapToGrid/>
          <w:spacing w:val="0"/>
          <w:kern w:val="2"/>
          <w:sz w:val="24"/>
          <w:szCs w:val="24"/>
          <w:lang w:eastAsia="zh-CN"/>
        </w:rPr>
      </w:pPr>
      <w:r>
        <w:rPr>
          <w:rFonts w:hint="eastAsia" w:ascii="CESI仿宋-GB2312" w:hAnsi="CESI仿宋-GB2312" w:eastAsia="CESI仿宋-GB2312" w:cs="CESI仿宋-GB2312"/>
          <w:snapToGrid/>
          <w:spacing w:val="0"/>
          <w:kern w:val="2"/>
          <w:sz w:val="24"/>
          <w:szCs w:val="24"/>
        </w:rPr>
        <w:t>鉴于本机关查明你作为新乡市向往旅行社有限公司的主要负责人和此次行程的直接责任人</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安排未取得导游证的人员提供导游服务</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为首次违反本规定</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适用上述行政处罚裁量标准</w:t>
      </w:r>
      <w:r>
        <w:rPr>
          <w:rFonts w:hint="eastAsia" w:ascii="CESI仿宋-GB2312" w:hAnsi="CESI仿宋-GB2312" w:eastAsia="CESI仿宋-GB2312" w:cs="CESI仿宋-GB2312"/>
          <w:snapToGrid/>
          <w:spacing w:val="0"/>
          <w:kern w:val="2"/>
          <w:sz w:val="24"/>
          <w:szCs w:val="24"/>
          <w:lang w:eastAsia="zh-CN"/>
        </w:rPr>
        <w:t>。</w:t>
      </w:r>
    </w:p>
    <w:p w14:paraId="68F2C74C">
      <w:pPr>
        <w:pStyle w:val="2"/>
        <w:keepNext w:val="0"/>
        <w:keepLines w:val="0"/>
        <w:pageBreakBefore w:val="0"/>
        <w:widowControl w:val="0"/>
        <w:kinsoku/>
        <w:wordWrap/>
        <w:overflowPunct/>
        <w:topLinePunct w:val="0"/>
        <w:autoSpaceDE/>
        <w:autoSpaceDN/>
        <w:bidi w:val="0"/>
        <w:adjustRightInd w:val="0"/>
        <w:snapToGrid w:val="0"/>
        <w:spacing w:line="440" w:lineRule="exact"/>
        <w:ind w:left="0" w:right="0" w:firstLine="480" w:firstLineChars="200"/>
        <w:jc w:val="both"/>
        <w:textAlignment w:val="auto"/>
        <w:rPr>
          <w:rFonts w:hint="eastAsia" w:ascii="CESI仿宋-GB2312" w:hAnsi="CESI仿宋-GB2312" w:eastAsia="CESI仿宋-GB2312" w:cs="CESI仿宋-GB2312"/>
          <w:snapToGrid/>
          <w:spacing w:val="0"/>
          <w:kern w:val="2"/>
          <w:sz w:val="24"/>
          <w:szCs w:val="24"/>
          <w:lang w:eastAsia="zh-CN"/>
        </w:rPr>
      </w:pPr>
      <w:r>
        <w:rPr>
          <w:rFonts w:hint="eastAsia" w:ascii="CESI仿宋-GB2312" w:hAnsi="CESI仿宋-GB2312" w:eastAsia="CESI仿宋-GB2312" w:cs="CESI仿宋-GB2312"/>
          <w:snapToGrid/>
          <w:spacing w:val="0"/>
          <w:kern w:val="2"/>
          <w:sz w:val="24"/>
          <w:szCs w:val="24"/>
        </w:rPr>
        <w:t>2025年7月2日新乡市文化广电和旅游局向你下达《行政处罚事先告知书》</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新</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文综罚告字〔2025〕25号</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你于2025年7月2日签收</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截止2025年7月9日未提出陈述</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申辩的要求</w:t>
      </w:r>
      <w:r>
        <w:rPr>
          <w:rFonts w:hint="eastAsia" w:ascii="CESI仿宋-GB2312" w:hAnsi="CESI仿宋-GB2312" w:eastAsia="CESI仿宋-GB2312" w:cs="CESI仿宋-GB2312"/>
          <w:snapToGrid/>
          <w:spacing w:val="0"/>
          <w:kern w:val="2"/>
          <w:sz w:val="24"/>
          <w:szCs w:val="24"/>
          <w:lang w:eastAsia="zh-CN"/>
        </w:rPr>
        <w:t>。</w:t>
      </w:r>
    </w:p>
    <w:p w14:paraId="4C397482">
      <w:pPr>
        <w:pStyle w:val="2"/>
        <w:keepNext w:val="0"/>
        <w:keepLines w:val="0"/>
        <w:pageBreakBefore w:val="0"/>
        <w:widowControl w:val="0"/>
        <w:kinsoku/>
        <w:wordWrap/>
        <w:overflowPunct/>
        <w:topLinePunct w:val="0"/>
        <w:autoSpaceDE/>
        <w:autoSpaceDN/>
        <w:bidi w:val="0"/>
        <w:adjustRightInd w:val="0"/>
        <w:snapToGrid w:val="0"/>
        <w:spacing w:line="440" w:lineRule="exact"/>
        <w:ind w:left="0" w:right="0" w:firstLine="480" w:firstLineChars="200"/>
        <w:jc w:val="both"/>
        <w:textAlignment w:val="auto"/>
        <w:rPr>
          <w:rFonts w:hint="eastAsia" w:ascii="CESI仿宋-GB2312" w:hAnsi="CESI仿宋-GB2312" w:eastAsia="CESI仿宋-GB2312" w:cs="CESI仿宋-GB2312"/>
          <w:snapToGrid/>
          <w:spacing w:val="0"/>
          <w:kern w:val="2"/>
          <w:sz w:val="24"/>
          <w:szCs w:val="24"/>
          <w:lang w:eastAsia="zh-CN"/>
        </w:rPr>
      </w:pPr>
      <w:r>
        <w:rPr>
          <w:rFonts w:hint="eastAsia" w:ascii="CESI仿宋-GB2312" w:hAnsi="CESI仿宋-GB2312" w:eastAsia="CESI仿宋-GB2312" w:cs="CESI仿宋-GB2312"/>
          <w:snapToGrid/>
          <w:spacing w:val="0"/>
          <w:kern w:val="2"/>
          <w:sz w:val="24"/>
          <w:szCs w:val="24"/>
        </w:rPr>
        <w:t>现责令你改正违法行为</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并对你作出如下行政处罚决定</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罚款2000元</w:t>
      </w:r>
      <w:r>
        <w:rPr>
          <w:rFonts w:hint="eastAsia" w:ascii="CESI仿宋-GB2312" w:hAnsi="CESI仿宋-GB2312" w:eastAsia="CESI仿宋-GB2312" w:cs="CESI仿宋-GB2312"/>
          <w:snapToGrid/>
          <w:spacing w:val="0"/>
          <w:kern w:val="2"/>
          <w:sz w:val="24"/>
          <w:szCs w:val="24"/>
          <w:lang w:eastAsia="zh-CN"/>
        </w:rPr>
        <w:t>。</w:t>
      </w:r>
    </w:p>
    <w:p w14:paraId="37C9D615">
      <w:pPr>
        <w:pStyle w:val="2"/>
        <w:keepNext w:val="0"/>
        <w:keepLines w:val="0"/>
        <w:pageBreakBefore w:val="0"/>
        <w:widowControl w:val="0"/>
        <w:kinsoku/>
        <w:wordWrap/>
        <w:overflowPunct/>
        <w:topLinePunct w:val="0"/>
        <w:autoSpaceDE/>
        <w:autoSpaceDN/>
        <w:bidi w:val="0"/>
        <w:adjustRightInd w:val="0"/>
        <w:snapToGrid w:val="0"/>
        <w:spacing w:line="440" w:lineRule="exact"/>
        <w:ind w:left="0" w:right="0" w:firstLine="480" w:firstLineChars="200"/>
        <w:jc w:val="both"/>
        <w:textAlignment w:val="auto"/>
        <w:rPr>
          <w:rFonts w:hint="eastAsia" w:ascii="CESI仿宋-GB2312" w:hAnsi="CESI仿宋-GB2312" w:eastAsia="CESI仿宋-GB2312" w:cs="CESI仿宋-GB2312"/>
          <w:snapToGrid/>
          <w:spacing w:val="0"/>
          <w:kern w:val="2"/>
          <w:sz w:val="24"/>
          <w:szCs w:val="24"/>
          <w:lang w:eastAsia="zh-CN"/>
        </w:rPr>
      </w:pPr>
      <w:r>
        <w:rPr>
          <w:rFonts w:hint="eastAsia" w:ascii="CESI仿宋-GB2312" w:hAnsi="CESI仿宋-GB2312" w:eastAsia="CESI仿宋-GB2312" w:cs="CESI仿宋-GB2312"/>
          <w:snapToGrid/>
          <w:spacing w:val="0"/>
          <w:kern w:val="2"/>
          <w:sz w:val="24"/>
          <w:szCs w:val="24"/>
        </w:rPr>
        <w:t>你应当自收到本决定书之日起十五日内到新乡市中原银行或者通过河南政务服务网电子支付系统缴纳罚没款项</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逾期不缴纳罚款的</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依据《中华人民共和国行政处罚法》第七十二条第</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一</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项之规定</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本机关可每日按罚款数额的百分之三加处罚款</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并依据《中华人民共和国行政强制法》第四十六条的规定申请人民法院强制执行</w:t>
      </w:r>
      <w:r>
        <w:rPr>
          <w:rFonts w:hint="eastAsia" w:ascii="CESI仿宋-GB2312" w:hAnsi="CESI仿宋-GB2312" w:eastAsia="CESI仿宋-GB2312" w:cs="CESI仿宋-GB2312"/>
          <w:snapToGrid/>
          <w:spacing w:val="0"/>
          <w:kern w:val="2"/>
          <w:sz w:val="24"/>
          <w:szCs w:val="24"/>
          <w:lang w:eastAsia="zh-CN"/>
        </w:rPr>
        <w:t>。</w:t>
      </w:r>
    </w:p>
    <w:p w14:paraId="538660B9">
      <w:pPr>
        <w:pStyle w:val="2"/>
        <w:keepNext w:val="0"/>
        <w:keepLines w:val="0"/>
        <w:pageBreakBefore w:val="0"/>
        <w:widowControl w:val="0"/>
        <w:kinsoku/>
        <w:wordWrap/>
        <w:overflowPunct/>
        <w:topLinePunct w:val="0"/>
        <w:autoSpaceDE/>
        <w:autoSpaceDN/>
        <w:bidi w:val="0"/>
        <w:adjustRightInd w:val="0"/>
        <w:snapToGrid w:val="0"/>
        <w:spacing w:line="440" w:lineRule="exact"/>
        <w:ind w:left="0" w:right="0" w:firstLine="480" w:firstLineChars="200"/>
        <w:jc w:val="both"/>
        <w:textAlignment w:val="auto"/>
        <w:rPr>
          <w:rFonts w:hint="eastAsia" w:ascii="CESI仿宋-GB2312" w:hAnsi="CESI仿宋-GB2312" w:eastAsia="CESI仿宋-GB2312" w:cs="CESI仿宋-GB2312"/>
          <w:snapToGrid/>
          <w:spacing w:val="0"/>
          <w:kern w:val="2"/>
          <w:sz w:val="24"/>
          <w:szCs w:val="24"/>
          <w:lang w:eastAsia="zh-CN"/>
        </w:rPr>
      </w:pPr>
      <w:r>
        <w:rPr>
          <w:rFonts w:hint="eastAsia" w:ascii="CESI仿宋-GB2312" w:hAnsi="CESI仿宋-GB2312" w:eastAsia="CESI仿宋-GB2312" w:cs="CESI仿宋-GB2312"/>
          <w:snapToGrid/>
          <w:spacing w:val="0"/>
          <w:kern w:val="2"/>
          <w:sz w:val="24"/>
          <w:szCs w:val="24"/>
        </w:rPr>
        <w:t>你如对本处罚决定不服</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可在收到本决定书之日起六十日内向新乡市人民政府申请行政复议</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也可在收到本决定书之日起六个月内直接向新乡市红旗区人民法院提起行政诉讼</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行政复议或者行政诉讼期间</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本处罚决定不停止执行</w:t>
      </w:r>
      <w:r>
        <w:rPr>
          <w:rFonts w:hint="eastAsia" w:ascii="CESI仿宋-GB2312" w:hAnsi="CESI仿宋-GB2312" w:eastAsia="CESI仿宋-GB2312" w:cs="CESI仿宋-GB2312"/>
          <w:snapToGrid/>
          <w:spacing w:val="0"/>
          <w:kern w:val="2"/>
          <w:sz w:val="24"/>
          <w:szCs w:val="24"/>
          <w:lang w:eastAsia="zh-CN"/>
        </w:rPr>
        <w:t>。</w:t>
      </w:r>
    </w:p>
    <w:p w14:paraId="2F2B2FBD">
      <w:pPr>
        <w:pStyle w:val="2"/>
        <w:keepNext w:val="0"/>
        <w:keepLines w:val="0"/>
        <w:pageBreakBefore w:val="0"/>
        <w:widowControl w:val="0"/>
        <w:kinsoku/>
        <w:wordWrap/>
        <w:overflowPunct/>
        <w:topLinePunct w:val="0"/>
        <w:autoSpaceDE/>
        <w:autoSpaceDN/>
        <w:bidi w:val="0"/>
        <w:adjustRightInd w:val="0"/>
        <w:snapToGrid w:val="0"/>
        <w:spacing w:line="440" w:lineRule="exact"/>
        <w:ind w:left="0" w:right="0" w:firstLine="480" w:firstLineChars="200"/>
        <w:jc w:val="both"/>
        <w:textAlignment w:val="auto"/>
        <w:rPr>
          <w:rFonts w:hint="eastAsia" w:ascii="CESI仿宋-GB2312" w:hAnsi="CESI仿宋-GB2312" w:eastAsia="CESI仿宋-GB2312" w:cs="CESI仿宋-GB2312"/>
          <w:snapToGrid/>
          <w:spacing w:val="0"/>
          <w:kern w:val="2"/>
          <w:sz w:val="24"/>
          <w:szCs w:val="24"/>
          <w:lang w:eastAsia="zh-CN"/>
        </w:rPr>
      </w:pPr>
      <w:r>
        <w:rPr>
          <w:rFonts w:hint="eastAsia" w:ascii="CESI仿宋-GB2312" w:hAnsi="CESI仿宋-GB2312" w:eastAsia="CESI仿宋-GB2312" w:cs="CESI仿宋-GB2312"/>
          <w:snapToGrid/>
          <w:spacing w:val="0"/>
          <w:kern w:val="2"/>
          <w:sz w:val="24"/>
          <w:szCs w:val="24"/>
        </w:rPr>
        <w:t>逾期不申请行政复议或者提起行政诉讼</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又不履行本处罚决定</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经催告后仍未履行义务的</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依据《中华人民共和国行政强制法》第五十四条的规定</w:t>
      </w: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本机关可申请人民法院强制执行</w:t>
      </w:r>
      <w:r>
        <w:rPr>
          <w:rFonts w:hint="eastAsia" w:ascii="CESI仿宋-GB2312" w:hAnsi="CESI仿宋-GB2312" w:eastAsia="CESI仿宋-GB2312" w:cs="CESI仿宋-GB2312"/>
          <w:snapToGrid/>
          <w:spacing w:val="0"/>
          <w:kern w:val="2"/>
          <w:sz w:val="24"/>
          <w:szCs w:val="24"/>
          <w:lang w:eastAsia="zh-CN"/>
        </w:rPr>
        <w:t>。</w:t>
      </w:r>
    </w:p>
    <w:p w14:paraId="5077CF3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CESI仿宋-GB2312" w:hAnsi="CESI仿宋-GB2312" w:eastAsia="CESI仿宋-GB2312" w:cs="CESI仿宋-GB2312"/>
          <w:snapToGrid/>
          <w:spacing w:val="0"/>
          <w:kern w:val="2"/>
          <w:sz w:val="24"/>
          <w:szCs w:val="24"/>
        </w:rPr>
      </w:pPr>
    </w:p>
    <w:p w14:paraId="5626DDC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CESI仿宋-GB2312" w:hAnsi="CESI仿宋-GB2312" w:eastAsia="CESI仿宋-GB2312" w:cs="CESI仿宋-GB2312"/>
          <w:snapToGrid/>
          <w:spacing w:val="0"/>
          <w:kern w:val="2"/>
          <w:sz w:val="24"/>
          <w:szCs w:val="24"/>
        </w:rPr>
      </w:pPr>
      <w:bookmarkStart w:id="0" w:name="_GoBack"/>
      <w:bookmarkEnd w:id="0"/>
    </w:p>
    <w:p w14:paraId="7040A80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CESI仿宋-GB2312" w:hAnsi="CESI仿宋-GB2312" w:eastAsia="CESI仿宋-GB2312" w:cs="CESI仿宋-GB2312"/>
          <w:snapToGrid/>
          <w:spacing w:val="0"/>
          <w:kern w:val="2"/>
          <w:sz w:val="24"/>
          <w:szCs w:val="24"/>
        </w:rPr>
      </w:pPr>
    </w:p>
    <w:p w14:paraId="58B4BBA1">
      <w:pPr>
        <w:pStyle w:val="2"/>
        <w:keepNext w:val="0"/>
        <w:keepLines w:val="0"/>
        <w:pageBreakBefore w:val="0"/>
        <w:widowControl w:val="0"/>
        <w:kinsoku/>
        <w:wordWrap/>
        <w:overflowPunct/>
        <w:topLinePunct w:val="0"/>
        <w:autoSpaceDE/>
        <w:autoSpaceDN/>
        <w:bidi w:val="0"/>
        <w:adjustRightInd w:val="0"/>
        <w:snapToGrid w:val="0"/>
        <w:spacing w:line="440" w:lineRule="exact"/>
        <w:ind w:left="5300"/>
        <w:textAlignment w:val="auto"/>
        <w:rPr>
          <w:rFonts w:hint="eastAsia" w:ascii="CESI仿宋-GB2312" w:hAnsi="CESI仿宋-GB2312" w:eastAsia="CESI仿宋-GB2312" w:cs="CESI仿宋-GB2312"/>
          <w:snapToGrid/>
          <w:spacing w:val="0"/>
          <w:kern w:val="2"/>
          <w:sz w:val="24"/>
          <w:szCs w:val="24"/>
        </w:rPr>
      </w:pPr>
      <w:r>
        <w:rPr>
          <w:rFonts w:hint="eastAsia" w:ascii="CESI仿宋-GB2312" w:hAnsi="CESI仿宋-GB2312" w:eastAsia="CESI仿宋-GB2312" w:cs="CESI仿宋-GB2312"/>
          <w:snapToGrid/>
          <w:spacing w:val="0"/>
          <w:kern w:val="2"/>
          <w:sz w:val="24"/>
          <w:szCs w:val="24"/>
        </w:rPr>
        <w:t>新乡市文化广电和旅游局</w:t>
      </w:r>
    </w:p>
    <w:p w14:paraId="14A4A54A">
      <w:pPr>
        <w:pStyle w:val="2"/>
        <w:keepNext w:val="0"/>
        <w:keepLines w:val="0"/>
        <w:pageBreakBefore w:val="0"/>
        <w:widowControl w:val="0"/>
        <w:kinsoku/>
        <w:wordWrap/>
        <w:overflowPunct/>
        <w:topLinePunct w:val="0"/>
        <w:autoSpaceDE/>
        <w:autoSpaceDN/>
        <w:bidi w:val="0"/>
        <w:adjustRightInd w:val="0"/>
        <w:snapToGrid w:val="0"/>
        <w:spacing w:line="440" w:lineRule="exact"/>
        <w:ind w:left="5650"/>
        <w:textAlignment w:val="auto"/>
        <w:rPr>
          <w:rFonts w:hint="eastAsia" w:ascii="CESI仿宋-GB2312" w:hAnsi="CESI仿宋-GB2312" w:eastAsia="CESI仿宋-GB2312" w:cs="CESI仿宋-GB2312"/>
          <w:snapToGrid/>
          <w:spacing w:val="0"/>
          <w:kern w:val="2"/>
          <w:sz w:val="24"/>
          <w:szCs w:val="24"/>
        </w:rPr>
      </w:pPr>
      <w:r>
        <w:rPr>
          <w:rFonts w:hint="eastAsia" w:ascii="CESI仿宋-GB2312" w:hAnsi="CESI仿宋-GB2312" w:eastAsia="CESI仿宋-GB2312" w:cs="CESI仿宋-GB2312"/>
          <w:snapToGrid/>
          <w:spacing w:val="0"/>
          <w:kern w:val="2"/>
          <w:sz w:val="24"/>
          <w:szCs w:val="24"/>
        </w:rPr>
        <w:t>2025年7月10日</w:t>
      </w:r>
    </w:p>
    <w:p w14:paraId="32E5D6D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CESI仿宋-GB2312" w:hAnsi="CESI仿宋-GB2312" w:eastAsia="CESI仿宋-GB2312" w:cs="CESI仿宋-GB2312"/>
          <w:snapToGrid/>
          <w:spacing w:val="0"/>
          <w:kern w:val="2"/>
          <w:sz w:val="24"/>
          <w:szCs w:val="24"/>
        </w:rPr>
      </w:pPr>
    </w:p>
    <w:p w14:paraId="6A78071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CESI仿宋-GB2312" w:hAnsi="CESI仿宋-GB2312" w:eastAsia="CESI仿宋-GB2312" w:cs="CESI仿宋-GB2312"/>
          <w:snapToGrid/>
          <w:spacing w:val="0"/>
          <w:kern w:val="2"/>
          <w:sz w:val="24"/>
          <w:szCs w:val="24"/>
        </w:rPr>
      </w:pPr>
    </w:p>
    <w:p w14:paraId="7EB31C62">
      <w:pPr>
        <w:pStyle w:val="2"/>
        <w:keepNext w:val="0"/>
        <w:keepLines w:val="0"/>
        <w:pageBreakBefore w:val="0"/>
        <w:widowControl w:val="0"/>
        <w:kinsoku/>
        <w:wordWrap/>
        <w:overflowPunct/>
        <w:topLinePunct w:val="0"/>
        <w:autoSpaceDE/>
        <w:autoSpaceDN/>
        <w:bidi w:val="0"/>
        <w:adjustRightInd w:val="0"/>
        <w:snapToGrid w:val="0"/>
        <w:spacing w:line="440" w:lineRule="exact"/>
        <w:ind w:left="119"/>
        <w:textAlignment w:val="auto"/>
        <w:rPr>
          <w:rFonts w:hint="eastAsia" w:ascii="CESI仿宋-GB2312" w:hAnsi="CESI仿宋-GB2312" w:eastAsia="CESI仿宋-GB2312" w:cs="CESI仿宋-GB2312"/>
          <w:snapToGrid/>
          <w:spacing w:val="0"/>
          <w:kern w:val="2"/>
          <w:sz w:val="24"/>
          <w:szCs w:val="24"/>
          <w:lang w:eastAsia="zh-CN"/>
        </w:rPr>
      </w:pPr>
      <w:r>
        <w:rPr>
          <w:rFonts w:hint="eastAsia" w:ascii="CESI仿宋-GB2312" w:hAnsi="CESI仿宋-GB2312" w:eastAsia="CESI仿宋-GB2312" w:cs="CESI仿宋-GB2312"/>
          <w:snapToGrid/>
          <w:spacing w:val="0"/>
          <w:kern w:val="2"/>
          <w:sz w:val="24"/>
          <w:szCs w:val="24"/>
          <w:lang w:eastAsia="zh-CN"/>
        </w:rPr>
        <w:t>（</w:t>
      </w:r>
      <w:r>
        <w:rPr>
          <w:rFonts w:hint="eastAsia" w:ascii="CESI仿宋-GB2312" w:hAnsi="CESI仿宋-GB2312" w:eastAsia="CESI仿宋-GB2312" w:cs="CESI仿宋-GB2312"/>
          <w:snapToGrid/>
          <w:spacing w:val="0"/>
          <w:kern w:val="2"/>
          <w:sz w:val="24"/>
          <w:szCs w:val="24"/>
        </w:rPr>
        <w:t>本机关将依法向社会公开行政处罚决定信息</w:t>
      </w:r>
      <w:r>
        <w:rPr>
          <w:rFonts w:hint="eastAsia" w:ascii="CESI仿宋-GB2312" w:hAnsi="CESI仿宋-GB2312" w:eastAsia="CESI仿宋-GB2312" w:cs="CESI仿宋-GB2312"/>
          <w:snapToGrid/>
          <w:spacing w:val="0"/>
          <w:kern w:val="2"/>
          <w:sz w:val="24"/>
          <w:szCs w:val="24"/>
          <w:lang w:eastAsia="zh-CN"/>
        </w:rPr>
        <w:t>）</w:t>
      </w:r>
    </w:p>
    <w:sectPr>
      <w:footerReference r:id="rId5" w:type="default"/>
      <w:pgSz w:w="11900" w:h="16820"/>
      <w:pgMar w:top="1440" w:right="1463" w:bottom="1157" w:left="1463" w:header="850" w:footer="9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FangSong">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573B6">
    <w:pPr>
      <w:pStyle w:val="2"/>
      <w:spacing w:line="211" w:lineRule="auto"/>
      <w:ind w:left="3830"/>
      <w:rPr>
        <w:rFonts w:hint="eastAsia" w:ascii="CESI仿宋-GB2312" w:hAnsi="CESI仿宋-GB2312" w:eastAsia="CESI仿宋-GB2312" w:cs="CESI仿宋-GB2312"/>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90D05">
                          <w:pPr>
                            <w:pStyle w:val="3"/>
                            <w:rPr>
                              <w:rFonts w:hint="eastAsia" w:ascii="CESI仿宋-GB2312" w:hAnsi="CESI仿宋-GB2312" w:eastAsia="CESI仿宋-GB2312" w:cs="CESI仿宋-GB2312"/>
                            </w:rPr>
                          </w:pPr>
                          <w:r>
                            <w:rPr>
                              <w:rFonts w:hint="eastAsia" w:ascii="CESI仿宋-GB2312" w:hAnsi="CESI仿宋-GB2312" w:eastAsia="CESI仿宋-GB2312" w:cs="CESI仿宋-GB2312"/>
                            </w:rPr>
                            <w:t>第</w:t>
                          </w:r>
                          <w:r>
                            <w:rPr>
                              <w:rFonts w:hint="eastAsia" w:ascii="CESI仿宋-GB2312" w:hAnsi="CESI仿宋-GB2312" w:eastAsia="CESI仿宋-GB2312" w:cs="CESI仿宋-GB2312"/>
                            </w:rPr>
                            <w:fldChar w:fldCharType="begin"/>
                          </w:r>
                          <w:r>
                            <w:rPr>
                              <w:rFonts w:hint="eastAsia" w:ascii="CESI仿宋-GB2312" w:hAnsi="CESI仿宋-GB2312" w:eastAsia="CESI仿宋-GB2312" w:cs="CESI仿宋-GB2312"/>
                            </w:rPr>
                            <w:instrText xml:space="preserve"> PAGE  \* MERGEFORMAT </w:instrText>
                          </w:r>
                          <w:r>
                            <w:rPr>
                              <w:rFonts w:hint="eastAsia" w:ascii="CESI仿宋-GB2312" w:hAnsi="CESI仿宋-GB2312" w:eastAsia="CESI仿宋-GB2312" w:cs="CESI仿宋-GB2312"/>
                            </w:rPr>
                            <w:fldChar w:fldCharType="separate"/>
                          </w:r>
                          <w:r>
                            <w:rPr>
                              <w:rFonts w:hint="eastAsia" w:ascii="CESI仿宋-GB2312" w:hAnsi="CESI仿宋-GB2312" w:eastAsia="CESI仿宋-GB2312" w:cs="CESI仿宋-GB2312"/>
                            </w:rPr>
                            <w:t>1</w:t>
                          </w:r>
                          <w:r>
                            <w:rPr>
                              <w:rFonts w:hint="eastAsia" w:ascii="CESI仿宋-GB2312" w:hAnsi="CESI仿宋-GB2312" w:eastAsia="CESI仿宋-GB2312" w:cs="CESI仿宋-GB2312"/>
                            </w:rPr>
                            <w:fldChar w:fldCharType="end"/>
                          </w:r>
                          <w:r>
                            <w:rPr>
                              <w:rFonts w:hint="eastAsia" w:ascii="CESI仿宋-GB2312" w:hAnsi="CESI仿宋-GB2312" w:eastAsia="CESI仿宋-GB2312" w:cs="CESI仿宋-GB2312"/>
                            </w:rPr>
                            <w:t>页共</w:t>
                          </w:r>
                          <w:r>
                            <w:rPr>
                              <w:rFonts w:hint="eastAsia" w:ascii="CESI仿宋-GB2312" w:hAnsi="CESI仿宋-GB2312" w:eastAsia="CESI仿宋-GB2312" w:cs="CESI仿宋-GB2312"/>
                            </w:rPr>
                            <w:fldChar w:fldCharType="begin"/>
                          </w:r>
                          <w:r>
                            <w:rPr>
                              <w:rFonts w:hint="eastAsia" w:ascii="CESI仿宋-GB2312" w:hAnsi="CESI仿宋-GB2312" w:eastAsia="CESI仿宋-GB2312" w:cs="CESI仿宋-GB2312"/>
                            </w:rPr>
                            <w:instrText xml:space="preserve"> NUMPAGES  \* MERGEFORMAT </w:instrText>
                          </w:r>
                          <w:r>
                            <w:rPr>
                              <w:rFonts w:hint="eastAsia" w:ascii="CESI仿宋-GB2312" w:hAnsi="CESI仿宋-GB2312" w:eastAsia="CESI仿宋-GB2312" w:cs="CESI仿宋-GB2312"/>
                            </w:rPr>
                            <w:fldChar w:fldCharType="separate"/>
                          </w:r>
                          <w:r>
                            <w:rPr>
                              <w:rFonts w:hint="eastAsia" w:ascii="CESI仿宋-GB2312" w:hAnsi="CESI仿宋-GB2312" w:eastAsia="CESI仿宋-GB2312" w:cs="CESI仿宋-GB2312"/>
                            </w:rPr>
                            <w:t>3</w:t>
                          </w:r>
                          <w:r>
                            <w:rPr>
                              <w:rFonts w:hint="eastAsia" w:ascii="CESI仿宋-GB2312" w:hAnsi="CESI仿宋-GB2312" w:eastAsia="CESI仿宋-GB2312" w:cs="CESI仿宋-GB2312"/>
                            </w:rPr>
                            <w:fldChar w:fldCharType="end"/>
                          </w:r>
                          <w:r>
                            <w:rPr>
                              <w:rFonts w:hint="eastAsia" w:ascii="CESI仿宋-GB2312" w:hAnsi="CESI仿宋-GB2312" w:eastAsia="CESI仿宋-GB2312" w:cs="CESI仿宋-GB2312"/>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490D05">
                    <w:pPr>
                      <w:pStyle w:val="3"/>
                      <w:rPr>
                        <w:rFonts w:hint="eastAsia" w:ascii="CESI仿宋-GB2312" w:hAnsi="CESI仿宋-GB2312" w:eastAsia="CESI仿宋-GB2312" w:cs="CESI仿宋-GB2312"/>
                      </w:rPr>
                    </w:pPr>
                    <w:r>
                      <w:rPr>
                        <w:rFonts w:hint="eastAsia" w:ascii="CESI仿宋-GB2312" w:hAnsi="CESI仿宋-GB2312" w:eastAsia="CESI仿宋-GB2312" w:cs="CESI仿宋-GB2312"/>
                      </w:rPr>
                      <w:t>第</w:t>
                    </w:r>
                    <w:r>
                      <w:rPr>
                        <w:rFonts w:hint="eastAsia" w:ascii="CESI仿宋-GB2312" w:hAnsi="CESI仿宋-GB2312" w:eastAsia="CESI仿宋-GB2312" w:cs="CESI仿宋-GB2312"/>
                      </w:rPr>
                      <w:fldChar w:fldCharType="begin"/>
                    </w:r>
                    <w:r>
                      <w:rPr>
                        <w:rFonts w:hint="eastAsia" w:ascii="CESI仿宋-GB2312" w:hAnsi="CESI仿宋-GB2312" w:eastAsia="CESI仿宋-GB2312" w:cs="CESI仿宋-GB2312"/>
                      </w:rPr>
                      <w:instrText xml:space="preserve"> PAGE  \* MERGEFORMAT </w:instrText>
                    </w:r>
                    <w:r>
                      <w:rPr>
                        <w:rFonts w:hint="eastAsia" w:ascii="CESI仿宋-GB2312" w:hAnsi="CESI仿宋-GB2312" w:eastAsia="CESI仿宋-GB2312" w:cs="CESI仿宋-GB2312"/>
                      </w:rPr>
                      <w:fldChar w:fldCharType="separate"/>
                    </w:r>
                    <w:r>
                      <w:rPr>
                        <w:rFonts w:hint="eastAsia" w:ascii="CESI仿宋-GB2312" w:hAnsi="CESI仿宋-GB2312" w:eastAsia="CESI仿宋-GB2312" w:cs="CESI仿宋-GB2312"/>
                      </w:rPr>
                      <w:t>1</w:t>
                    </w:r>
                    <w:r>
                      <w:rPr>
                        <w:rFonts w:hint="eastAsia" w:ascii="CESI仿宋-GB2312" w:hAnsi="CESI仿宋-GB2312" w:eastAsia="CESI仿宋-GB2312" w:cs="CESI仿宋-GB2312"/>
                      </w:rPr>
                      <w:fldChar w:fldCharType="end"/>
                    </w:r>
                    <w:r>
                      <w:rPr>
                        <w:rFonts w:hint="eastAsia" w:ascii="CESI仿宋-GB2312" w:hAnsi="CESI仿宋-GB2312" w:eastAsia="CESI仿宋-GB2312" w:cs="CESI仿宋-GB2312"/>
                      </w:rPr>
                      <w:t>页共</w:t>
                    </w:r>
                    <w:r>
                      <w:rPr>
                        <w:rFonts w:hint="eastAsia" w:ascii="CESI仿宋-GB2312" w:hAnsi="CESI仿宋-GB2312" w:eastAsia="CESI仿宋-GB2312" w:cs="CESI仿宋-GB2312"/>
                      </w:rPr>
                      <w:fldChar w:fldCharType="begin"/>
                    </w:r>
                    <w:r>
                      <w:rPr>
                        <w:rFonts w:hint="eastAsia" w:ascii="CESI仿宋-GB2312" w:hAnsi="CESI仿宋-GB2312" w:eastAsia="CESI仿宋-GB2312" w:cs="CESI仿宋-GB2312"/>
                      </w:rPr>
                      <w:instrText xml:space="preserve"> NUMPAGES  \* MERGEFORMAT </w:instrText>
                    </w:r>
                    <w:r>
                      <w:rPr>
                        <w:rFonts w:hint="eastAsia" w:ascii="CESI仿宋-GB2312" w:hAnsi="CESI仿宋-GB2312" w:eastAsia="CESI仿宋-GB2312" w:cs="CESI仿宋-GB2312"/>
                      </w:rPr>
                      <w:fldChar w:fldCharType="separate"/>
                    </w:r>
                    <w:r>
                      <w:rPr>
                        <w:rFonts w:hint="eastAsia" w:ascii="CESI仿宋-GB2312" w:hAnsi="CESI仿宋-GB2312" w:eastAsia="CESI仿宋-GB2312" w:cs="CESI仿宋-GB2312"/>
                      </w:rPr>
                      <w:t>3</w:t>
                    </w:r>
                    <w:r>
                      <w:rPr>
                        <w:rFonts w:hint="eastAsia" w:ascii="CESI仿宋-GB2312" w:hAnsi="CESI仿宋-GB2312" w:eastAsia="CESI仿宋-GB2312" w:cs="CESI仿宋-GB2312"/>
                      </w:rPr>
                      <w:fldChar w:fldCharType="end"/>
                    </w:r>
                    <w:r>
                      <w:rPr>
                        <w:rFonts w:hint="eastAsia" w:ascii="CESI仿宋-GB2312" w:hAnsi="CESI仿宋-GB2312" w:eastAsia="CESI仿宋-GB2312" w:cs="CESI仿宋-GB2312"/>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727A20F5"/>
    <w:rsid w:val="DF6F94DE"/>
    <w:rsid w:val="FBAB5F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 w:hAnsi="FangSong" w:eastAsia="FangSong" w:cs="FangSong"/>
      <w:sz w:val="23"/>
      <w:szCs w:val="23"/>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TotalTime>6</TotalTime>
  <ScaleCrop>false</ScaleCrop>
  <LinksUpToDate>false</LinksUpToDate>
  <Application>WPS Office_12.8.2.1119_F1E327BC-269C-435d-A152-05C5408002CA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2025-07-10T15:41:00Z</dcterms:created>
  <dc:creator>administrator</dc:creator>
  <cp:lastModifiedBy>WPS_1749197204</cp:lastModifiedBy>
  <dcterms:modified xsi:type="dcterms:W3CDTF">2025-07-10T16:05:07Z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2025-07-09T15:41:17Z</vt:filetime>
  </property>
  <property fmtid="{D5CDD505-2E9C-101B-9397-08002B2CF9AE}" pid="4" name="UsrData">
    <vt:lpwstr>686e1d1ae3e45a002046ac18wl</vt:lpwstr>
  </property>
  <property fmtid="{D5CDD505-2E9C-101B-9397-08002B2CF9AE}" pid="5" name="KSOProductBuildVer">
    <vt:lpwstr>2052-12.8.2.1119</vt:lpwstr>
  </property>
  <property fmtid="{D5CDD505-2E9C-101B-9397-08002B2CF9AE}" pid="6" name="ICV">
    <vt:lpwstr>5A80E4EF74FF31743D206E68C76199D6_42</vt:lpwstr>
  </property>
</Properties>
</file>